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EB578E">
        <w:rPr>
          <w:rFonts w:ascii="ＭＳ ゴシック" w:eastAsia="ＭＳ ゴシック" w:hAnsi="ＭＳ ゴシック" w:hint="eastAsia"/>
          <w:b/>
          <w:sz w:val="22"/>
          <w:szCs w:val="22"/>
          <w:u w:val="single"/>
        </w:rPr>
        <w:t>市</w:t>
      </w:r>
      <w:r w:rsidR="0016756A" w:rsidRPr="00F20062">
        <w:rPr>
          <w:rFonts w:ascii="ＭＳ ゴシック" w:eastAsia="ＭＳ ゴシック" w:hAnsi="ＭＳ ゴシック" w:hint="eastAsia"/>
          <w:b/>
          <w:sz w:val="22"/>
          <w:szCs w:val="22"/>
          <w:u w:val="single"/>
        </w:rPr>
        <w:t>が適正に判断</w:t>
      </w:r>
      <w:r w:rsidR="0016756A" w:rsidRPr="00262321">
        <w:rPr>
          <w:rFonts w:ascii="ＭＳ ゴシック" w:eastAsia="ＭＳ ゴシック" w:hAnsi="ＭＳ ゴシック" w:hint="eastAsia"/>
          <w:sz w:val="22"/>
          <w:szCs w:val="22"/>
        </w:rPr>
        <w:t>します。</w:t>
      </w:r>
    </w:p>
    <w:p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491111">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Pr="00F107B7" w:rsidRDefault="009C042A" w:rsidP="006A6080">
            <w:pPr>
              <w:rPr>
                <w:rFonts w:asciiTheme="minorEastAsia" w:eastAsiaTheme="minorEastAsia" w:hAnsiTheme="minorEastAsia"/>
                <w:dstrike/>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00A4504E"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に訪問介護サービス等が各サービスごとでみた場合に５事業所未満である</w:t>
            </w:r>
            <w:r w:rsidR="006A6080" w:rsidRPr="00F107B7">
              <w:rPr>
                <w:rFonts w:asciiTheme="minorEastAsia" w:eastAsiaTheme="minorEastAsia" w:hAnsiTheme="minorEastAsia" w:hint="eastAsia"/>
              </w:rPr>
              <w:t>。</w:t>
            </w:r>
          </w:p>
          <w:p w:rsidR="009C042A" w:rsidRPr="00F107B7" w:rsidRDefault="009C042A" w:rsidP="006A6080">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w:t>
            </w:r>
            <w:r w:rsidR="00F34528" w:rsidRPr="00F107B7">
              <w:rPr>
                <w:rFonts w:asciiTheme="minorEastAsia" w:eastAsiaTheme="minorEastAsia" w:hAnsiTheme="minorEastAsia" w:hint="eastAsia"/>
                <w:sz w:val="18"/>
                <w:szCs w:val="18"/>
              </w:rPr>
              <w:t xml:space="preserve">　</w:t>
            </w:r>
            <w:r w:rsidRPr="00F107B7">
              <w:rPr>
                <w:rFonts w:asciiTheme="minorEastAsia" w:eastAsiaTheme="minorEastAsia" w:hAnsiTheme="minorEastAsia" w:hint="eastAsia"/>
                <w:sz w:val="18"/>
                <w:szCs w:val="18"/>
              </w:rPr>
              <w:t>ここで言う通常の事業実施地域とは、実施地域内の利用者数の割合が</w:t>
            </w:r>
            <w:r w:rsidR="00F34528" w:rsidRPr="00F107B7">
              <w:rPr>
                <w:rFonts w:asciiTheme="minorEastAsia" w:eastAsiaTheme="minorEastAsia" w:hAnsiTheme="minorEastAsia" w:hint="eastAsia"/>
                <w:sz w:val="18"/>
                <w:szCs w:val="18"/>
              </w:rPr>
              <w:t>90</w:t>
            </w:r>
            <w:r w:rsidRPr="00F107B7">
              <w:rPr>
                <w:rFonts w:asciiTheme="minorEastAsia" w:eastAsiaTheme="minorEastAsia" w:hAnsiTheme="minorEastAsia" w:hint="eastAsia"/>
                <w:sz w:val="18"/>
                <w:szCs w:val="18"/>
              </w:rPr>
              <w:t>％以上の場合を言う。</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w:t>
            </w:r>
          </w:p>
          <w:p w:rsidR="009C042A"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42523A"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p w:rsidR="00B81BDD" w:rsidRPr="00B81BDD" w:rsidRDefault="00B81BDD" w:rsidP="00B81BDD">
            <w:pPr>
              <w:jc w:val="left"/>
              <w:rPr>
                <w:rFonts w:asciiTheme="majorEastAsia" w:eastAsiaTheme="majorEastAsia" w:hAnsiTheme="majorEastAsia"/>
                <w:szCs w:val="21"/>
              </w:rPr>
            </w:pPr>
            <w:r w:rsidRPr="00B81BDD">
              <w:rPr>
                <w:rFonts w:asciiTheme="majorEastAsia" w:eastAsiaTheme="majorEastAsia" w:hAnsiTheme="majorEastAsia" w:hint="eastAsia"/>
                <w:szCs w:val="21"/>
              </w:rPr>
              <w:t>いいえ</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r w:rsidR="006A6080" w:rsidRPr="00F107B7">
              <w:rPr>
                <w:rFonts w:asciiTheme="minorEastAsia" w:eastAsiaTheme="minorEastAsia" w:hAnsiTheme="minorEastAsia" w:hint="eastAsia"/>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B81BDD">
        <w:trPr>
          <w:trHeight w:val="1728"/>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Default="00ED1E17" w:rsidP="00B42271">
            <w:pPr>
              <w:jc w:val="left"/>
              <w:rPr>
                <w:rFonts w:asciiTheme="minorEastAsia" w:eastAsiaTheme="minorEastAsia" w:hAnsiTheme="minorEastAsia"/>
                <w:szCs w:val="21"/>
              </w:rPr>
            </w:pPr>
            <w:r>
              <w:rPr>
                <w:rFonts w:asciiTheme="minorEastAsia" w:eastAsiaTheme="minorEastAsia" w:hAnsiTheme="minorEastAsia" w:hint="eastAsia"/>
                <w:szCs w:val="21"/>
              </w:rPr>
              <w:t>それぞれ該当サービス</w:t>
            </w:r>
            <w:r w:rsidR="00B81BDD">
              <w:rPr>
                <w:rFonts w:asciiTheme="minorEastAsia" w:eastAsiaTheme="minorEastAsia" w:hAnsiTheme="minorEastAsia" w:hint="eastAsia"/>
                <w:szCs w:val="21"/>
              </w:rPr>
              <w:t>名</w:t>
            </w:r>
            <w:r>
              <w:rPr>
                <w:rFonts w:asciiTheme="minorEastAsia" w:eastAsiaTheme="minorEastAsia" w:hAnsiTheme="minorEastAsia" w:hint="eastAsia"/>
                <w:szCs w:val="21"/>
              </w:rPr>
              <w:t>記入</w:t>
            </w:r>
          </w:p>
          <w:p w:rsidR="00B81BDD" w:rsidRPr="000D00C5" w:rsidRDefault="00ED1E17"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は　い</w:t>
            </w:r>
          </w:p>
          <w:p w:rsidR="000D00C5" w:rsidRDefault="00EC666E" w:rsidP="00B42271">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8992" behindDoc="0" locked="0" layoutInCell="1" allowOverlap="1" wp14:anchorId="507B1DFE" wp14:editId="1E3A71EA">
                      <wp:simplePos x="0" y="0"/>
                      <wp:positionH relativeFrom="column">
                        <wp:posOffset>47625</wp:posOffset>
                      </wp:positionH>
                      <wp:positionV relativeFrom="paragraph">
                        <wp:posOffset>15875</wp:posOffset>
                      </wp:positionV>
                      <wp:extent cx="2066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66925" cy="3714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6D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1.25pt;width:162.7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" strokecolor="black [3213]"/>
                  </w:pict>
                </mc:Fallback>
              </mc:AlternateContent>
            </w:r>
          </w:p>
          <w:p w:rsidR="000D00C5" w:rsidRDefault="000D00C5" w:rsidP="00B42271">
            <w:pPr>
              <w:jc w:val="left"/>
              <w:rPr>
                <w:rFonts w:asciiTheme="minorEastAsia" w:eastAsiaTheme="minorEastAsia" w:hAnsiTheme="minorEastAsia"/>
                <w:sz w:val="20"/>
                <w:szCs w:val="20"/>
              </w:rPr>
            </w:pPr>
          </w:p>
          <w:p w:rsidR="00B81BDD" w:rsidRPr="000D00C5" w:rsidRDefault="000D00C5"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 xml:space="preserve">いいえ　　</w:t>
            </w:r>
          </w:p>
          <w:p w:rsidR="00ED1E17" w:rsidRDefault="00EC666E" w:rsidP="00B81BDD">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1040" behindDoc="0" locked="0" layoutInCell="1" allowOverlap="1" wp14:anchorId="448E0BE2" wp14:editId="186ABAFD">
                      <wp:simplePos x="0" y="0"/>
                      <wp:positionH relativeFrom="column">
                        <wp:posOffset>19050</wp:posOffset>
                      </wp:positionH>
                      <wp:positionV relativeFrom="paragraph">
                        <wp:posOffset>635</wp:posOffset>
                      </wp:positionV>
                      <wp:extent cx="2105025"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10502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600DF" id="大かっこ 6" o:spid="_x0000_s1026" type="#_x0000_t185" style="position:absolute;left:0;text-align:left;margin-left:1.5pt;margin-top:.05pt;width:165.7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" strokecolor="windowText"/>
                  </w:pict>
                </mc:Fallback>
              </mc:AlternateContent>
            </w:r>
            <w:r w:rsidR="00ED1E17">
              <w:rPr>
                <w:rFonts w:asciiTheme="minorEastAsia" w:eastAsiaTheme="minorEastAsia" w:hAnsiTheme="minorEastAsia" w:hint="eastAsia"/>
                <w:sz w:val="20"/>
                <w:szCs w:val="20"/>
              </w:rPr>
              <w:t xml:space="preserve">　　　　　　　　　　　　</w:t>
            </w:r>
          </w:p>
          <w:p w:rsidR="00B81BDD" w:rsidRPr="00ED1E17" w:rsidRDefault="00B81BDD" w:rsidP="00B81BDD">
            <w:pPr>
              <w:jc w:val="left"/>
              <w:rPr>
                <w:rFonts w:asciiTheme="minorEastAsia" w:eastAsiaTheme="minorEastAsia" w:hAnsiTheme="minorEastAsia"/>
                <w:sz w:val="20"/>
                <w:szCs w:val="20"/>
              </w:rPr>
            </w:pP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1459B4">
        <w:trPr>
          <w:trHeight w:val="718"/>
        </w:trPr>
        <w:tc>
          <w:tcPr>
            <w:tcW w:w="10348" w:type="dxa"/>
            <w:gridSpan w:val="3"/>
            <w:tcBorders>
              <w:left w:val="nil"/>
              <w:right w:val="nil"/>
            </w:tcBorders>
          </w:tcPr>
          <w:p w:rsidR="000D00C5" w:rsidRDefault="000D00C5" w:rsidP="00CB4422">
            <w:pPr>
              <w:ind w:firstLineChars="100" w:firstLine="193"/>
              <w:rPr>
                <w:rFonts w:asciiTheme="minorEastAsia" w:eastAsiaTheme="minorEastAsia" w:hAnsiTheme="minorEastAsia"/>
                <w:szCs w:val="21"/>
              </w:rPr>
            </w:pPr>
          </w:p>
          <w:p w:rsidR="00E2095A" w:rsidRPr="00B42271" w:rsidRDefault="009E232B" w:rsidP="00CB4422">
            <w:pPr>
              <w:ind w:firstLineChars="100" w:firstLine="193"/>
              <w:rPr>
                <w:rFonts w:ascii="ＭＳ ゴシック" w:eastAsia="ＭＳ ゴシック" w:hAnsi="ＭＳ ゴシック"/>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FE4723"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る場合は、当該居宅サービス分</w:t>
            </w:r>
            <w:r w:rsidR="001459B4" w:rsidRPr="00A743E5">
              <w:rPr>
                <w:rFonts w:asciiTheme="minorEastAsia" w:eastAsiaTheme="minorEastAsia" w:hAnsiTheme="minorEastAsia" w:hint="eastAsia"/>
                <w:szCs w:val="21"/>
              </w:rPr>
              <w:t>を位置づけた居宅サービス計画（分子）の総数から減じて再計算した結果、</w:t>
            </w:r>
            <w:r w:rsidR="00FF0412">
              <w:rPr>
                <w:rFonts w:asciiTheme="minorEastAsia" w:eastAsiaTheme="minorEastAsia" w:hAnsiTheme="minorEastAsia" w:hint="eastAsia"/>
                <w:szCs w:val="21"/>
              </w:rPr>
              <w:t>８０</w:t>
            </w:r>
            <w:r w:rsidR="001459B4" w:rsidRPr="00A743E5">
              <w:rPr>
                <w:rFonts w:asciiTheme="minorEastAsia" w:eastAsiaTheme="minorEastAsia" w:hAnsiTheme="minorEastAsia" w:hint="eastAsia"/>
                <w:szCs w:val="21"/>
              </w:rPr>
              <w:t>%以下となる場合</w:t>
            </w:r>
            <w:r w:rsidR="0048150F" w:rsidRPr="00A743E5">
              <w:rPr>
                <w:rFonts w:asciiTheme="minorEastAsia" w:eastAsiaTheme="minorEastAsia" w:hAnsiTheme="minorEastAsia" w:hint="eastAsia"/>
                <w:szCs w:val="21"/>
              </w:rPr>
              <w:t>。</w:t>
            </w:r>
            <w:r w:rsidR="00AA1AC7" w:rsidRPr="00A743E5">
              <w:rPr>
                <w:rFonts w:asciiTheme="minorEastAsia" w:eastAsiaTheme="minorEastAsia" w:hAnsiTheme="minorEastAsia" w:hint="eastAsia"/>
                <w:szCs w:val="21"/>
              </w:rPr>
              <w:t xml:space="preserve">　</w:t>
            </w:r>
            <w:r>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00E2095A"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b/>
                <w:szCs w:val="21"/>
              </w:rPr>
              <w:t>】</w:t>
            </w:r>
            <w:r w:rsidR="00E2095A" w:rsidRPr="00A743E5">
              <w:rPr>
                <w:rFonts w:ascii="ＭＳ ゴシック" w:eastAsia="ＭＳ ゴシック" w:hAnsi="ＭＳ ゴシック" w:hint="eastAsia"/>
                <w:b/>
                <w:szCs w:val="21"/>
              </w:rPr>
              <w:t xml:space="preserve"> </w:t>
            </w:r>
          </w:p>
        </w:tc>
      </w:tr>
      <w:tr w:rsidR="00C524B0" w:rsidTr="00B81BDD">
        <w:trPr>
          <w:trHeight w:val="2577"/>
        </w:trPr>
        <w:tc>
          <w:tcPr>
            <w:tcW w:w="5954" w:type="dxa"/>
            <w:tcBorders>
              <w:right w:val="dotted" w:sz="4" w:space="0" w:color="auto"/>
            </w:tcBorders>
          </w:tcPr>
          <w:p w:rsidR="00C524B0" w:rsidRPr="00F107B7" w:rsidRDefault="00C524B0" w:rsidP="00582742">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F107B7">
              <w:rPr>
                <w:rFonts w:asciiTheme="minorEastAsia" w:eastAsiaTheme="minorEastAsia" w:hAnsiTheme="minorEastAsia" w:hint="eastAsia"/>
              </w:rPr>
              <w:t>に</w:t>
            </w:r>
            <w:r w:rsidR="00C26BE0" w:rsidRPr="00F107B7">
              <w:rPr>
                <w:rFonts w:asciiTheme="minorEastAsia" w:eastAsiaTheme="minorEastAsia" w:hAnsiTheme="minorEastAsia" w:hint="eastAsia"/>
              </w:rPr>
              <w:t>当該利用者の居宅サービス計画を提出し、支援内容についての意見・</w:t>
            </w:r>
            <w:r w:rsidRPr="00F107B7">
              <w:rPr>
                <w:rFonts w:asciiTheme="minorEastAsia" w:eastAsiaTheme="minorEastAsia" w:hAnsiTheme="minorEastAsia" w:hint="eastAsia"/>
              </w:rPr>
              <w:t>助言を受けているもの。</w:t>
            </w:r>
          </w:p>
        </w:tc>
        <w:tc>
          <w:tcPr>
            <w:tcW w:w="3544" w:type="dxa"/>
            <w:tcBorders>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611AFC83" wp14:editId="6356204E">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5EC0532"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直線矢印コネクタ 21"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16438A" w:rsidP="004C2DB2">
            <w:pP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r w:rsidR="00C26BE0" w:rsidRPr="00B35905">
              <w:rPr>
                <w:rFonts w:ascii="ＭＳ ゴシック" w:eastAsia="ＭＳ ゴシック" w:hAnsi="ＭＳ ゴシック" w:hint="eastAsia"/>
                <w:sz w:val="18"/>
                <w:szCs w:val="18"/>
              </w:rPr>
              <w:t>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C26BE0"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C26BE0"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B81BDD">
        <w:trPr>
          <w:trHeight w:val="2867"/>
        </w:trPr>
        <w:tc>
          <w:tcPr>
            <w:tcW w:w="5954" w:type="dxa"/>
            <w:tcBorders>
              <w:bottom w:val="single" w:sz="4" w:space="0" w:color="auto"/>
              <w:right w:val="dotted" w:sz="4" w:space="0" w:color="auto"/>
            </w:tcBorders>
          </w:tcPr>
          <w:p w:rsidR="004D5786" w:rsidRDefault="00EA616E" w:rsidP="00EA616E">
            <w:r>
              <w:rPr>
                <w:rFonts w:hint="eastAsia"/>
              </w:rPr>
              <w:t>⑥その他正当な理由と</w:t>
            </w:r>
            <w:r w:rsidR="00491111">
              <w:rPr>
                <w:rFonts w:hint="eastAsia"/>
              </w:rPr>
              <w:t>市長</w:t>
            </w:r>
            <w:r>
              <w:rPr>
                <w:rFonts w:hint="eastAsia"/>
              </w:rPr>
              <w:t>が認めた場合</w:t>
            </w:r>
          </w:p>
          <w:p w:rsidR="00971736" w:rsidRPr="00F107B7"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2)</w:t>
            </w:r>
            <w:r w:rsidR="00DC11F7" w:rsidRPr="00F107B7">
              <w:rPr>
                <w:rFonts w:hint="eastAsia"/>
              </w:rPr>
              <w:t>地域的な実情も含め諸般の事情を総合的に勘案し、正当な理由があると</w:t>
            </w:r>
            <w:r w:rsidR="00DC11F7" w:rsidRPr="00F107B7">
              <w:rPr>
                <w:rFonts w:hint="eastAsia"/>
                <w:u w:val="single"/>
              </w:rPr>
              <w:t>客観的な挙証資料により</w:t>
            </w:r>
            <w:r w:rsidR="00DC11F7" w:rsidRPr="00F107B7">
              <w:rPr>
                <w:rFonts w:hint="eastAsia"/>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482FD5" wp14:editId="595FD72B">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1456350"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shape id="直線矢印コネクタ 2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rsidR="00F20062" w:rsidRPr="009C2E69" w:rsidRDefault="0047506F" w:rsidP="00F20062">
      <w:pPr>
        <w:rPr>
          <w:b/>
        </w:rPr>
      </w:pPr>
      <w:r w:rsidRPr="009C2E69">
        <w:rPr>
          <w:b/>
          <w:noProof/>
        </w:rPr>
        <mc:AlternateContent>
          <mc:Choice Requires="wps">
            <w:drawing>
              <wp:anchor distT="0" distB="0" distL="114300" distR="114300" simplePos="0" relativeHeight="251672064" behindDoc="0" locked="0" layoutInCell="1" allowOverlap="1" wp14:anchorId="66DAFC64" wp14:editId="7A11774B">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2288A"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73088" behindDoc="0" locked="0" layoutInCell="1" allowOverlap="1" wp14:anchorId="107B3A01" wp14:editId="626CFC3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A7A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rsidR="00087056" w:rsidRPr="009C2E69" w:rsidRDefault="00087056" w:rsidP="00726047">
      <w:pPr>
        <w:widowControl/>
        <w:rPr>
          <w:rFonts w:ascii="ＭＳ Ｐゴシック" w:eastAsia="ＭＳ Ｐゴシック" w:hAnsi="ＭＳ Ｐゴシック" w:cs="ＭＳ Ｐゴシック"/>
          <w:kern w:val="0"/>
          <w:szCs w:val="21"/>
        </w:rPr>
      </w:pPr>
    </w:p>
    <w:p w:rsidR="00BE132F" w:rsidRPr="009C2E69" w:rsidRDefault="00BE132F" w:rsidP="00726047">
      <w:pPr>
        <w:widowControl/>
        <w:rPr>
          <w:rFonts w:ascii="ＭＳ Ｐゴシック" w:eastAsia="ＭＳ Ｐゴシック" w:hAnsi="ＭＳ Ｐゴシック" w:cs="ＭＳ Ｐゴシック"/>
          <w:kern w:val="0"/>
          <w:szCs w:val="21"/>
        </w:rPr>
      </w:pPr>
    </w:p>
    <w:p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rsidR="00087056" w:rsidRPr="009C2E69" w:rsidRDefault="00087056" w:rsidP="005756D6">
      <w:pPr>
        <w:ind w:left="203" w:hangingChars="100" w:hanging="203"/>
        <w:rPr>
          <w:sz w:val="22"/>
          <w:szCs w:val="22"/>
        </w:rPr>
      </w:pPr>
    </w:p>
    <w:p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0B3E"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EF566F"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EF566F" w:rsidRDefault="00EF566F" w:rsidP="00EF566F">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rsidR="00EF566F" w:rsidRDefault="00EF566F" w:rsidP="00EF566F">
            <w:pPr>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EF566F" w:rsidRDefault="00EF566F" w:rsidP="00EF566F">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EF566F" w:rsidRDefault="00EF566F" w:rsidP="00EF566F">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EF566F"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EF566F" w:rsidRDefault="00EF566F" w:rsidP="00EF566F">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rsidR="00EF566F" w:rsidRDefault="00EF566F" w:rsidP="00EF566F">
            <w:pPr>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EF566F" w:rsidRDefault="00EF566F" w:rsidP="00EF566F">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EF566F" w:rsidRDefault="00EF566F" w:rsidP="00EF566F">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EF566F"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EF566F" w:rsidRDefault="00EF566F" w:rsidP="00EF566F">
            <w:pPr>
              <w:rPr>
                <w:rFonts w:ascii="ＭＳ 明朝" w:hAnsi="ＭＳ 明朝"/>
                <w:spacing w:val="-20"/>
                <w:sz w:val="20"/>
                <w:szCs w:val="16"/>
              </w:rPr>
            </w:pPr>
            <w:bookmarkStart w:id="0" w:name="_GoBack" w:colFirst="1" w:colLast="6"/>
          </w:p>
        </w:tc>
        <w:tc>
          <w:tcPr>
            <w:tcW w:w="882" w:type="dxa"/>
            <w:tcBorders>
              <w:top w:val="single" w:sz="12" w:space="0" w:color="auto"/>
              <w:left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３月</w:t>
            </w:r>
          </w:p>
        </w:tc>
        <w:tc>
          <w:tcPr>
            <w:tcW w:w="882" w:type="dxa"/>
            <w:tcBorders>
              <w:top w:val="single" w:sz="12" w:space="0" w:color="auto"/>
              <w:bottom w:val="single" w:sz="12" w:space="0" w:color="auto"/>
            </w:tcBorders>
            <w:vAlign w:val="center"/>
          </w:tcPr>
          <w:p w:rsidR="00EF566F" w:rsidRDefault="00EF566F" w:rsidP="00EF566F">
            <w:pPr>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４月</w:t>
            </w:r>
          </w:p>
        </w:tc>
        <w:tc>
          <w:tcPr>
            <w:tcW w:w="882" w:type="dxa"/>
            <w:tcBorders>
              <w:top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５月</w:t>
            </w:r>
          </w:p>
        </w:tc>
        <w:tc>
          <w:tcPr>
            <w:tcW w:w="882" w:type="dxa"/>
            <w:tcBorders>
              <w:top w:val="single" w:sz="12" w:space="0" w:color="auto"/>
              <w:bottom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６月</w:t>
            </w:r>
          </w:p>
        </w:tc>
        <w:tc>
          <w:tcPr>
            <w:tcW w:w="882" w:type="dxa"/>
            <w:tcBorders>
              <w:top w:val="single" w:sz="12" w:space="0" w:color="auto"/>
              <w:bottom w:val="single" w:sz="12" w:space="0" w:color="auto"/>
              <w:right w:val="single" w:sz="4"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７月</w:t>
            </w:r>
          </w:p>
        </w:tc>
        <w:tc>
          <w:tcPr>
            <w:tcW w:w="882" w:type="dxa"/>
            <w:tcBorders>
              <w:top w:val="single" w:sz="12" w:space="0" w:color="auto"/>
              <w:left w:val="single" w:sz="4" w:space="0" w:color="auto"/>
              <w:bottom w:val="single" w:sz="12" w:space="0" w:color="auto"/>
              <w:right w:val="single" w:sz="12" w:space="0" w:color="auto"/>
            </w:tcBorders>
            <w:vAlign w:val="center"/>
          </w:tcPr>
          <w:p w:rsidR="00EF566F" w:rsidRDefault="00EF566F" w:rsidP="00EF566F">
            <w:pPr>
              <w:widowControl/>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８月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EF566F" w:rsidRDefault="00EF566F" w:rsidP="00EF566F">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EF566F" w:rsidRDefault="00EF566F" w:rsidP="00EF566F">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bookmarkEnd w:id="0"/>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ED9" w:rsidRDefault="00264ED9">
      <w:r>
        <w:separator/>
      </w:r>
    </w:p>
  </w:endnote>
  <w:endnote w:type="continuationSeparator" w:id="0">
    <w:p w:rsidR="00264ED9" w:rsidRDefault="0026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ED9" w:rsidRDefault="00264ED9">
      <w:r>
        <w:separator/>
      </w:r>
    </w:p>
  </w:footnote>
  <w:footnote w:type="continuationSeparator" w:id="0">
    <w:p w:rsidR="00264ED9" w:rsidRDefault="00264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438A"/>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64ED9"/>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B3E00"/>
    <w:rsid w:val="003C4616"/>
    <w:rsid w:val="003D4D34"/>
    <w:rsid w:val="003F61B9"/>
    <w:rsid w:val="00405A6E"/>
    <w:rsid w:val="00407286"/>
    <w:rsid w:val="00413F2E"/>
    <w:rsid w:val="00424DD0"/>
    <w:rsid w:val="00435BEF"/>
    <w:rsid w:val="00436BC8"/>
    <w:rsid w:val="0044178A"/>
    <w:rsid w:val="004723A7"/>
    <w:rsid w:val="004749D8"/>
    <w:rsid w:val="0047506F"/>
    <w:rsid w:val="004757FC"/>
    <w:rsid w:val="0048150F"/>
    <w:rsid w:val="00491111"/>
    <w:rsid w:val="004A7667"/>
    <w:rsid w:val="004B09C1"/>
    <w:rsid w:val="004B6167"/>
    <w:rsid w:val="004C2DB2"/>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51674"/>
    <w:rsid w:val="00667810"/>
    <w:rsid w:val="0067075C"/>
    <w:rsid w:val="006A6080"/>
    <w:rsid w:val="006C28C7"/>
    <w:rsid w:val="006D3487"/>
    <w:rsid w:val="006D3B17"/>
    <w:rsid w:val="006F1577"/>
    <w:rsid w:val="0071373B"/>
    <w:rsid w:val="007252AD"/>
    <w:rsid w:val="00726047"/>
    <w:rsid w:val="00755CE7"/>
    <w:rsid w:val="00757FAE"/>
    <w:rsid w:val="00781131"/>
    <w:rsid w:val="007820FC"/>
    <w:rsid w:val="00790109"/>
    <w:rsid w:val="007A474A"/>
    <w:rsid w:val="007A666B"/>
    <w:rsid w:val="007E3BF3"/>
    <w:rsid w:val="007E40BA"/>
    <w:rsid w:val="007E4291"/>
    <w:rsid w:val="007E496E"/>
    <w:rsid w:val="007F26A5"/>
    <w:rsid w:val="007F6F9A"/>
    <w:rsid w:val="008024EF"/>
    <w:rsid w:val="008038C9"/>
    <w:rsid w:val="008045A7"/>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71C84"/>
    <w:rsid w:val="00B81BDD"/>
    <w:rsid w:val="00B8339A"/>
    <w:rsid w:val="00B90497"/>
    <w:rsid w:val="00B939FD"/>
    <w:rsid w:val="00BC4C0F"/>
    <w:rsid w:val="00BC5B49"/>
    <w:rsid w:val="00BD5629"/>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E2C95"/>
    <w:rsid w:val="00D017A8"/>
    <w:rsid w:val="00D3401D"/>
    <w:rsid w:val="00D37BC5"/>
    <w:rsid w:val="00D453A6"/>
    <w:rsid w:val="00D46F5D"/>
    <w:rsid w:val="00D64746"/>
    <w:rsid w:val="00D846A7"/>
    <w:rsid w:val="00D9232E"/>
    <w:rsid w:val="00DA1146"/>
    <w:rsid w:val="00DC11F7"/>
    <w:rsid w:val="00DD3966"/>
    <w:rsid w:val="00DE027C"/>
    <w:rsid w:val="00DE5800"/>
    <w:rsid w:val="00DE6D6F"/>
    <w:rsid w:val="00DF6460"/>
    <w:rsid w:val="00E004BD"/>
    <w:rsid w:val="00E13DBA"/>
    <w:rsid w:val="00E2095A"/>
    <w:rsid w:val="00E4010A"/>
    <w:rsid w:val="00E43200"/>
    <w:rsid w:val="00E4635F"/>
    <w:rsid w:val="00E7007C"/>
    <w:rsid w:val="00E724E6"/>
    <w:rsid w:val="00E909A0"/>
    <w:rsid w:val="00EA0975"/>
    <w:rsid w:val="00EA1C4C"/>
    <w:rsid w:val="00EA616E"/>
    <w:rsid w:val="00EB578E"/>
    <w:rsid w:val="00EC401A"/>
    <w:rsid w:val="00EC666E"/>
    <w:rsid w:val="00EC743E"/>
    <w:rsid w:val="00ED12E8"/>
    <w:rsid w:val="00ED1E17"/>
    <w:rsid w:val="00EF33E3"/>
    <w:rsid w:val="00EF566F"/>
    <w:rsid w:val="00F107B7"/>
    <w:rsid w:val="00F20062"/>
    <w:rsid w:val="00F34528"/>
    <w:rsid w:val="00F46316"/>
    <w:rsid w:val="00F50286"/>
    <w:rsid w:val="00F53864"/>
    <w:rsid w:val="00F61723"/>
    <w:rsid w:val="00F71774"/>
    <w:rsid w:val="00F83C00"/>
    <w:rsid w:val="00FA42D9"/>
    <w:rsid w:val="00FA4859"/>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8C2B75-8FDB-4C2A-BDBB-363A8EC8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57B8-01E3-460B-84B1-786D9F7A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2437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谷村　大輔</cp:lastModifiedBy>
  <cp:revision>7</cp:revision>
  <cp:lastPrinted>2016-06-17T05:19:00Z</cp:lastPrinted>
  <dcterms:created xsi:type="dcterms:W3CDTF">2018-08-30T06:55:00Z</dcterms:created>
  <dcterms:modified xsi:type="dcterms:W3CDTF">2019-02-25T01:25:00Z</dcterms:modified>
</cp:coreProperties>
</file>