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75" w:rsidRPr="0031165B" w:rsidRDefault="00C23D75" w:rsidP="006331AD">
      <w:pPr>
        <w:ind w:firstLineChars="4116" w:firstLine="8168"/>
        <w:jc w:val="right"/>
        <w:rPr>
          <w:bCs/>
          <w:kern w:val="0"/>
        </w:rPr>
      </w:pPr>
    </w:p>
    <w:p w:rsidR="006331AD" w:rsidRPr="0031165B" w:rsidRDefault="006331AD" w:rsidP="006331AD">
      <w:pPr>
        <w:ind w:firstLineChars="4112" w:firstLine="8160"/>
        <w:jc w:val="right"/>
        <w:rPr>
          <w:bCs/>
          <w:kern w:val="0"/>
        </w:rPr>
      </w:pPr>
      <w:bookmarkStart w:id="0" w:name="_GoBack"/>
      <w:bookmarkEnd w:id="0"/>
    </w:p>
    <w:p w:rsidR="00C23D75" w:rsidRPr="0031165B" w:rsidRDefault="00F7629A" w:rsidP="006B51E0">
      <w:pPr>
        <w:jc w:val="center"/>
        <w:rPr>
          <w:bCs/>
          <w:sz w:val="36"/>
        </w:rPr>
      </w:pPr>
      <w:r w:rsidRPr="0031165B">
        <w:rPr>
          <w:rFonts w:hint="eastAsia"/>
          <w:bCs/>
          <w:kern w:val="0"/>
          <w:sz w:val="36"/>
        </w:rPr>
        <w:t>物品売買</w:t>
      </w:r>
      <w:r w:rsidR="00C23D75" w:rsidRPr="0031165B">
        <w:rPr>
          <w:rFonts w:hint="eastAsia"/>
          <w:bCs/>
          <w:kern w:val="0"/>
          <w:sz w:val="36"/>
        </w:rPr>
        <w:t>契約書</w:t>
      </w:r>
    </w:p>
    <w:p w:rsidR="00C23D75" w:rsidRPr="0031165B" w:rsidRDefault="00C23D75" w:rsidP="00103A1E">
      <w:pPr>
        <w:pStyle w:val="a3"/>
        <w:ind w:firstLineChars="0" w:firstLine="0"/>
        <w:rPr>
          <w:bCs/>
        </w:rPr>
      </w:pPr>
    </w:p>
    <w:p w:rsidR="00C23D75" w:rsidRPr="0031165B" w:rsidRDefault="005C4C29" w:rsidP="00FA6F1C">
      <w:pPr>
        <w:pStyle w:val="a3"/>
        <w:ind w:left="1984" w:hangingChars="1000" w:hanging="1984"/>
        <w:rPr>
          <w:rFonts w:asciiTheme="minorEastAsia" w:eastAsiaTheme="minorEastAsia" w:hAnsiTheme="minorEastAsia"/>
          <w:bCs/>
        </w:rPr>
      </w:pPr>
      <w:r w:rsidRPr="0031165B">
        <w:rPr>
          <w:rFonts w:asciiTheme="minorEastAsia" w:eastAsiaTheme="minorEastAsia" w:hAnsiTheme="minorEastAsia" w:hint="eastAsia"/>
          <w:bCs/>
        </w:rPr>
        <w:t xml:space="preserve">　</w:t>
      </w:r>
      <w:r w:rsidR="00F7629A" w:rsidRPr="0031165B">
        <w:rPr>
          <w:rFonts w:asciiTheme="minorEastAsia" w:eastAsiaTheme="minorEastAsia" w:hAnsiTheme="minorEastAsia" w:hint="eastAsia"/>
          <w:bCs/>
        </w:rPr>
        <w:t>中央</w:t>
      </w:r>
      <w:r w:rsidR="00C23D75" w:rsidRPr="0031165B">
        <w:rPr>
          <w:rFonts w:asciiTheme="minorEastAsia" w:eastAsiaTheme="minorEastAsia" w:hAnsiTheme="minorEastAsia" w:hint="eastAsia"/>
          <w:bCs/>
        </w:rPr>
        <w:t>市長（以下｢</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｣という。）と</w:t>
      </w:r>
      <w:r w:rsidR="00F7629A" w:rsidRPr="0031165B">
        <w:rPr>
          <w:rFonts w:asciiTheme="minorEastAsia" w:eastAsiaTheme="minorEastAsia" w:hAnsiTheme="minorEastAsia" w:hint="eastAsia"/>
          <w:bCs/>
        </w:rPr>
        <w:t xml:space="preserve">　</w:t>
      </w:r>
      <w:r w:rsidR="00434002" w:rsidRPr="0031165B">
        <w:rPr>
          <w:rFonts w:asciiTheme="minorEastAsia" w:eastAsiaTheme="minorEastAsia" w:hAnsiTheme="minorEastAsia" w:hint="eastAsia"/>
          <w:bCs/>
        </w:rPr>
        <w:t xml:space="preserve">　　</w:t>
      </w:r>
      <w:r w:rsidR="007F4C4C" w:rsidRPr="0031165B">
        <w:rPr>
          <w:rFonts w:asciiTheme="minorEastAsia" w:eastAsiaTheme="minorEastAsia" w:hAnsiTheme="minorEastAsia" w:hint="eastAsia"/>
          <w:bCs/>
        </w:rPr>
        <w:t xml:space="preserve">　　　　　</w:t>
      </w:r>
      <w:r w:rsidR="003B45F4" w:rsidRPr="0031165B">
        <w:rPr>
          <w:rFonts w:asciiTheme="minorEastAsia" w:eastAsiaTheme="minorEastAsia" w:hAnsiTheme="minorEastAsia" w:hint="eastAsia"/>
          <w:bCs/>
        </w:rPr>
        <w:t xml:space="preserve">　</w:t>
      </w:r>
      <w:r w:rsidR="00434002" w:rsidRPr="0031165B">
        <w:rPr>
          <w:rFonts w:asciiTheme="minorEastAsia" w:eastAsiaTheme="minorEastAsia" w:hAnsiTheme="minorEastAsia" w:hint="eastAsia"/>
          <w:bCs/>
        </w:rPr>
        <w:t xml:space="preserve">　</w:t>
      </w:r>
      <w:r w:rsidR="00A448A4" w:rsidRPr="0031165B">
        <w:rPr>
          <w:rFonts w:asciiTheme="minorEastAsia" w:eastAsiaTheme="minorEastAsia" w:hAnsiTheme="minorEastAsia" w:hint="eastAsia"/>
          <w:bCs/>
        </w:rPr>
        <w:t>（以下「受注者</w:t>
      </w:r>
      <w:r w:rsidR="00C23D75" w:rsidRPr="0031165B">
        <w:rPr>
          <w:rFonts w:asciiTheme="minorEastAsia" w:eastAsiaTheme="minorEastAsia" w:hAnsiTheme="minorEastAsia" w:hint="eastAsia"/>
          <w:bCs/>
        </w:rPr>
        <w:t>」</w:t>
      </w:r>
      <w:r w:rsidR="00103A1E" w:rsidRPr="0031165B">
        <w:rPr>
          <w:rFonts w:asciiTheme="minorEastAsia" w:eastAsiaTheme="minorEastAsia" w:hAnsiTheme="minorEastAsia" w:hint="eastAsia"/>
          <w:bCs/>
        </w:rPr>
        <w:t>と</w:t>
      </w:r>
      <w:r w:rsidR="00C23D75" w:rsidRPr="0031165B">
        <w:rPr>
          <w:rFonts w:asciiTheme="minorEastAsia" w:eastAsiaTheme="minorEastAsia" w:hAnsiTheme="minorEastAsia" w:hint="eastAsia"/>
          <w:bCs/>
        </w:rPr>
        <w:t>いう。）とは、</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が</w:t>
      </w:r>
      <w:r w:rsidR="007C0049" w:rsidRPr="0031165B">
        <w:rPr>
          <w:rFonts w:asciiTheme="minorEastAsia" w:eastAsiaTheme="minorEastAsia" w:hAnsiTheme="minorEastAsia" w:hint="eastAsia"/>
          <w:bCs/>
        </w:rPr>
        <w:t xml:space="preserve">　</w:t>
      </w:r>
      <w:r w:rsidR="007F4C4C" w:rsidRPr="0031165B">
        <w:rPr>
          <w:rFonts w:asciiTheme="minorEastAsia" w:eastAsiaTheme="minorEastAsia" w:hAnsiTheme="minorEastAsia" w:hint="eastAsia"/>
          <w:bCs/>
        </w:rPr>
        <w:t xml:space="preserve">　　　　　　　　　</w:t>
      </w:r>
      <w:r w:rsidR="00C23D75" w:rsidRPr="0031165B">
        <w:rPr>
          <w:rFonts w:asciiTheme="minorEastAsia" w:eastAsiaTheme="minorEastAsia" w:hAnsiTheme="minorEastAsia" w:hint="eastAsia"/>
          <w:bCs/>
        </w:rPr>
        <w:t xml:space="preserve">　を</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に売り渡し、</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が買い受けることについて次のとおり契約を締結する。</w:t>
      </w:r>
    </w:p>
    <w:p w:rsidR="00C23D75" w:rsidRPr="0031165B" w:rsidRDefault="00C23D75" w:rsidP="00B83EFD">
      <w:pPr>
        <w:rPr>
          <w:rFonts w:asciiTheme="minorEastAsia" w:eastAsiaTheme="minorEastAsia" w:hAnsiTheme="minorEastAsia"/>
          <w:bCs/>
        </w:rPr>
      </w:pPr>
    </w:p>
    <w:p w:rsidR="00C23D75" w:rsidRPr="0031165B" w:rsidRDefault="00C23D75" w:rsidP="003B45F4">
      <w:pPr>
        <w:ind w:firstLineChars="100" w:firstLine="198"/>
        <w:rPr>
          <w:rFonts w:asciiTheme="minorEastAsia" w:eastAsiaTheme="minorEastAsia" w:hAnsiTheme="minorEastAsia"/>
          <w:bCs/>
        </w:rPr>
      </w:pPr>
      <w:r w:rsidRPr="0031165B">
        <w:rPr>
          <w:rFonts w:asciiTheme="minorEastAsia" w:eastAsiaTheme="minorEastAsia" w:hAnsiTheme="minorEastAsia" w:hint="eastAsia"/>
          <w:bCs/>
        </w:rPr>
        <w:t>（契約の要項）</w:t>
      </w: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１</w:t>
      </w:r>
      <w:r w:rsidRPr="0031165B">
        <w:rPr>
          <w:rFonts w:asciiTheme="minorEastAsia" w:eastAsiaTheme="minorEastAsia" w:hAnsiTheme="minorEastAsia" w:hint="eastAsia"/>
          <w:bCs/>
        </w:rPr>
        <w:t>条　この契約の要項は、次のとおりとする。</w:t>
      </w:r>
    </w:p>
    <w:p w:rsidR="00B83EFD" w:rsidRPr="0031165B" w:rsidRDefault="00B83EFD" w:rsidP="00B83EFD">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1</w:t>
      </w:r>
      <w:r w:rsidRPr="0031165B">
        <w:rPr>
          <w:rFonts w:asciiTheme="minorEastAsia" w:eastAsiaTheme="minorEastAsia" w:hAnsiTheme="minorEastAsia" w:hint="eastAsia"/>
          <w:bCs/>
        </w:rPr>
        <w:t>）</w:t>
      </w:r>
      <w:r w:rsidRPr="00A12DE2">
        <w:rPr>
          <w:rFonts w:asciiTheme="minorEastAsia" w:eastAsiaTheme="minorEastAsia" w:hAnsiTheme="minorEastAsia" w:hint="eastAsia"/>
          <w:bCs/>
          <w:spacing w:val="18"/>
          <w:kern w:val="0"/>
          <w:fitText w:val="990" w:id="-1569983231"/>
        </w:rPr>
        <w:t>契約番</w:t>
      </w:r>
      <w:r w:rsidRPr="00A12DE2">
        <w:rPr>
          <w:rFonts w:asciiTheme="minorEastAsia" w:eastAsiaTheme="minorEastAsia" w:hAnsiTheme="minorEastAsia" w:hint="eastAsia"/>
          <w:bCs/>
          <w:spacing w:val="1"/>
          <w:kern w:val="0"/>
          <w:fitText w:val="990" w:id="-1569983231"/>
        </w:rPr>
        <w:t>号</w:t>
      </w:r>
      <w:r w:rsidRPr="0031165B">
        <w:rPr>
          <w:rFonts w:asciiTheme="minorEastAsia" w:eastAsiaTheme="minorEastAsia" w:hAnsiTheme="minorEastAsia" w:hint="eastAsia"/>
          <w:bCs/>
          <w:kern w:val="0"/>
        </w:rPr>
        <w:t xml:space="preserve">　　　</w:t>
      </w:r>
      <w:r w:rsidR="00F7629A" w:rsidRPr="0031165B">
        <w:rPr>
          <w:rFonts w:asciiTheme="minorEastAsia" w:eastAsiaTheme="minorEastAsia" w:hAnsiTheme="minorEastAsia" w:hint="eastAsia"/>
          <w:bCs/>
          <w:kern w:val="0"/>
        </w:rPr>
        <w:t>第</w:t>
      </w:r>
      <w:r w:rsidR="00C6409B" w:rsidRPr="0031165B">
        <w:rPr>
          <w:rFonts w:asciiTheme="minorEastAsia" w:eastAsiaTheme="minorEastAsia" w:hAnsiTheme="minorEastAsia" w:hint="eastAsia"/>
          <w:bCs/>
          <w:kern w:val="0"/>
        </w:rPr>
        <w:t xml:space="preserve">　</w:t>
      </w:r>
      <w:r w:rsidR="007F4C4C" w:rsidRPr="0031165B">
        <w:rPr>
          <w:rFonts w:asciiTheme="minorEastAsia" w:eastAsiaTheme="minorEastAsia" w:hAnsiTheme="minorEastAsia" w:hint="eastAsia"/>
          <w:bCs/>
          <w:kern w:val="0"/>
        </w:rPr>
        <w:t xml:space="preserve">　　　　　</w:t>
      </w:r>
      <w:r w:rsidR="00F7629A" w:rsidRPr="0031165B">
        <w:rPr>
          <w:rFonts w:asciiTheme="minorEastAsia" w:eastAsiaTheme="minorEastAsia" w:hAnsiTheme="minorEastAsia" w:hint="eastAsia"/>
          <w:bCs/>
          <w:kern w:val="0"/>
        </w:rPr>
        <w:t>号</w:t>
      </w:r>
    </w:p>
    <w:p w:rsidR="00C23D75" w:rsidRPr="0031165B" w:rsidRDefault="00B83EFD">
      <w:pPr>
        <w:rPr>
          <w:rFonts w:asciiTheme="minorEastAsia" w:eastAsiaTheme="minorEastAsia" w:hAnsiTheme="minorEastAsia"/>
          <w:bCs/>
          <w:kern w:val="0"/>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2</w:t>
      </w:r>
      <w:r w:rsidR="00C23D75" w:rsidRPr="0031165B">
        <w:rPr>
          <w:rFonts w:asciiTheme="minorEastAsia" w:eastAsiaTheme="minorEastAsia" w:hAnsiTheme="minorEastAsia" w:hint="eastAsia"/>
          <w:bCs/>
        </w:rPr>
        <w:t>）</w:t>
      </w:r>
      <w:r w:rsidR="00DC293A" w:rsidRPr="00A12DE2">
        <w:rPr>
          <w:rFonts w:asciiTheme="minorEastAsia" w:eastAsiaTheme="minorEastAsia" w:hAnsiTheme="minorEastAsia" w:hint="eastAsia"/>
          <w:bCs/>
          <w:spacing w:val="89"/>
          <w:kern w:val="0"/>
          <w:fitText w:val="1015" w:id="-1569995776"/>
        </w:rPr>
        <w:t>事業</w:t>
      </w:r>
      <w:r w:rsidR="00DC293A" w:rsidRPr="00A12DE2">
        <w:rPr>
          <w:rFonts w:asciiTheme="minorEastAsia" w:eastAsiaTheme="minorEastAsia" w:hAnsiTheme="minorEastAsia" w:hint="eastAsia"/>
          <w:bCs/>
          <w:kern w:val="0"/>
          <w:fitText w:val="1015" w:id="-1569995776"/>
        </w:rPr>
        <w:t>名</w:t>
      </w:r>
      <w:r w:rsidR="00DC293A" w:rsidRPr="0031165B">
        <w:rPr>
          <w:rFonts w:asciiTheme="minorEastAsia" w:eastAsiaTheme="minorEastAsia" w:hAnsiTheme="minorEastAsia" w:hint="eastAsia"/>
          <w:bCs/>
          <w:kern w:val="0"/>
        </w:rPr>
        <w:t xml:space="preserve">　　　</w:t>
      </w:r>
    </w:p>
    <w:p w:rsidR="00DC293A" w:rsidRPr="0031165B" w:rsidRDefault="00B83EFD">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3</w:t>
      </w:r>
      <w:r w:rsidR="00C23D75" w:rsidRPr="0031165B">
        <w:rPr>
          <w:rFonts w:asciiTheme="minorEastAsia" w:eastAsiaTheme="minorEastAsia" w:hAnsiTheme="minorEastAsia" w:hint="eastAsia"/>
          <w:bCs/>
        </w:rPr>
        <w:t>）</w:t>
      </w:r>
      <w:r w:rsidR="001D3D08" w:rsidRPr="00A12DE2">
        <w:rPr>
          <w:rFonts w:asciiTheme="minorEastAsia" w:eastAsiaTheme="minorEastAsia" w:hAnsiTheme="minorEastAsia" w:hint="eastAsia"/>
          <w:bCs/>
          <w:spacing w:val="287"/>
          <w:kern w:val="0"/>
          <w:fitText w:val="1015" w:id="-1569995775"/>
        </w:rPr>
        <w:t>名</w:t>
      </w:r>
      <w:r w:rsidR="00DC293A" w:rsidRPr="00A12DE2">
        <w:rPr>
          <w:rFonts w:asciiTheme="minorEastAsia" w:eastAsiaTheme="minorEastAsia" w:hAnsiTheme="minorEastAsia" w:hint="eastAsia"/>
          <w:bCs/>
          <w:kern w:val="0"/>
          <w:fitText w:val="1015" w:id="-1569995775"/>
        </w:rPr>
        <w:t>称</w:t>
      </w:r>
      <w:r w:rsidR="00DC293A" w:rsidRPr="0031165B">
        <w:rPr>
          <w:rFonts w:asciiTheme="minorEastAsia" w:eastAsiaTheme="minorEastAsia" w:hAnsiTheme="minorEastAsia" w:hint="eastAsia"/>
          <w:bCs/>
        </w:rPr>
        <w:t xml:space="preserve">　　　</w:t>
      </w:r>
    </w:p>
    <w:p w:rsidR="00735F9D"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4</w:t>
      </w:r>
      <w:r w:rsidRPr="0031165B">
        <w:rPr>
          <w:rFonts w:asciiTheme="minorEastAsia" w:eastAsiaTheme="minorEastAsia" w:hAnsiTheme="minorEastAsia" w:hint="eastAsia"/>
          <w:bCs/>
        </w:rPr>
        <w:t>）</w:t>
      </w:r>
      <w:r w:rsidR="00DC293A" w:rsidRPr="00A12DE2">
        <w:rPr>
          <w:rFonts w:asciiTheme="minorEastAsia" w:eastAsiaTheme="minorEastAsia" w:hAnsiTheme="minorEastAsia" w:hint="eastAsia"/>
          <w:bCs/>
          <w:spacing w:val="22"/>
          <w:kern w:val="0"/>
          <w:fitText w:val="1015" w:id="-1569995520"/>
        </w:rPr>
        <w:t>契約金</w:t>
      </w:r>
      <w:r w:rsidR="00DC293A" w:rsidRPr="00A12DE2">
        <w:rPr>
          <w:rFonts w:asciiTheme="minorEastAsia" w:eastAsiaTheme="minorEastAsia" w:hAnsiTheme="minorEastAsia" w:hint="eastAsia"/>
          <w:bCs/>
          <w:spacing w:val="1"/>
          <w:kern w:val="0"/>
          <w:fitText w:val="1015" w:id="-1569995520"/>
        </w:rPr>
        <w:t>額</w:t>
      </w:r>
      <w:r w:rsidR="00DC293A" w:rsidRPr="0031165B">
        <w:rPr>
          <w:rFonts w:asciiTheme="minorEastAsia" w:eastAsiaTheme="minorEastAsia" w:hAnsiTheme="minorEastAsia" w:hint="eastAsia"/>
          <w:bCs/>
        </w:rPr>
        <w:t xml:space="preserve">　　　</w:t>
      </w:r>
      <w:r w:rsidR="00735F9D" w:rsidRPr="0031165B">
        <w:rPr>
          <w:rFonts w:asciiTheme="minorEastAsia" w:eastAsiaTheme="minorEastAsia" w:hAnsiTheme="minorEastAsia" w:hint="eastAsia"/>
          <w:bCs/>
        </w:rPr>
        <w:t>金</w:t>
      </w:r>
      <w:r w:rsidR="007F4C4C" w:rsidRPr="0031165B">
        <w:rPr>
          <w:rFonts w:asciiTheme="minorEastAsia" w:eastAsiaTheme="minorEastAsia" w:hAnsiTheme="minorEastAsia" w:hint="eastAsia"/>
          <w:bCs/>
        </w:rPr>
        <w:t xml:space="preserve">　　　　　　　　　　　　</w:t>
      </w:r>
      <w:r w:rsidR="00DC293A" w:rsidRPr="0031165B">
        <w:rPr>
          <w:rFonts w:asciiTheme="minorEastAsia" w:eastAsiaTheme="minorEastAsia" w:hAnsiTheme="minorEastAsia" w:hint="eastAsia"/>
          <w:bCs/>
        </w:rPr>
        <w:t>円</w:t>
      </w:r>
    </w:p>
    <w:p w:rsidR="00C23D75" w:rsidRPr="0031165B" w:rsidRDefault="00735F9D" w:rsidP="00735F9D">
      <w:pPr>
        <w:rPr>
          <w:rFonts w:asciiTheme="minorEastAsia" w:eastAsiaTheme="minorEastAsia" w:hAnsiTheme="minorEastAsia"/>
          <w:bCs/>
          <w:sz w:val="20"/>
          <w:szCs w:val="20"/>
        </w:rPr>
      </w:pPr>
      <w:r w:rsidRPr="0031165B">
        <w:rPr>
          <w:rFonts w:asciiTheme="minorEastAsia" w:eastAsiaTheme="minorEastAsia" w:hAnsiTheme="minorEastAsia" w:hint="eastAsia"/>
          <w:bCs/>
        </w:rPr>
        <w:t xml:space="preserve">　　　</w:t>
      </w:r>
      <w:r w:rsidR="001D3D08" w:rsidRPr="0031165B">
        <w:rPr>
          <w:rFonts w:asciiTheme="minorEastAsia" w:eastAsiaTheme="minorEastAsia" w:hAnsiTheme="minorEastAsia" w:hint="eastAsia"/>
          <w:bCs/>
        </w:rPr>
        <w:t xml:space="preserve">　　　　　　　　</w:t>
      </w:r>
      <w:r w:rsidRPr="0031165B">
        <w:rPr>
          <w:rFonts w:asciiTheme="minorEastAsia" w:eastAsiaTheme="minorEastAsia" w:hAnsiTheme="minorEastAsia" w:hint="eastAsia"/>
          <w:bCs/>
        </w:rPr>
        <w:t xml:space="preserve">　</w:t>
      </w:r>
      <w:r w:rsidR="00DC293A" w:rsidRPr="0031165B">
        <w:rPr>
          <w:rFonts w:asciiTheme="minorEastAsia" w:eastAsiaTheme="minorEastAsia" w:hAnsiTheme="minorEastAsia" w:hint="eastAsia"/>
          <w:bCs/>
          <w:sz w:val="20"/>
          <w:szCs w:val="20"/>
        </w:rPr>
        <w:t xml:space="preserve">（うち取引に係る消費税及び地方消費税額　</w:t>
      </w:r>
      <w:r w:rsidR="007F4C4C" w:rsidRPr="0031165B">
        <w:rPr>
          <w:rFonts w:asciiTheme="minorEastAsia" w:eastAsiaTheme="minorEastAsia" w:hAnsiTheme="minorEastAsia" w:hint="eastAsia"/>
          <w:bCs/>
          <w:sz w:val="20"/>
          <w:szCs w:val="20"/>
        </w:rPr>
        <w:t xml:space="preserve">　　　　　　　　　　　</w:t>
      </w:r>
      <w:r w:rsidR="00DC293A" w:rsidRPr="0031165B">
        <w:rPr>
          <w:rFonts w:asciiTheme="minorEastAsia" w:eastAsiaTheme="minorEastAsia" w:hAnsiTheme="minorEastAsia" w:hint="eastAsia"/>
          <w:bCs/>
          <w:sz w:val="20"/>
          <w:szCs w:val="20"/>
        </w:rPr>
        <w:t>円）</w:t>
      </w:r>
    </w:p>
    <w:p w:rsidR="00673208" w:rsidRPr="0031165B" w:rsidRDefault="00673208">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5</w:t>
      </w:r>
      <w:r w:rsidRPr="0031165B">
        <w:rPr>
          <w:rFonts w:asciiTheme="minorEastAsia" w:eastAsiaTheme="minorEastAsia" w:hAnsiTheme="minorEastAsia" w:hint="eastAsia"/>
          <w:bCs/>
        </w:rPr>
        <w:t>）品名規格等　　　別紙のとおり</w:t>
      </w:r>
    </w:p>
    <w:p w:rsidR="00C23D75" w:rsidRPr="0031165B" w:rsidRDefault="00735F9D">
      <w:pPr>
        <w:rPr>
          <w:rFonts w:asciiTheme="minorEastAsia" w:eastAsiaTheme="minorEastAsia" w:hAnsiTheme="minorEastAsia"/>
          <w:bCs/>
          <w:kern w:val="0"/>
        </w:rPr>
      </w:pPr>
      <w:r w:rsidRPr="0031165B">
        <w:rPr>
          <w:rFonts w:asciiTheme="minorEastAsia" w:eastAsiaTheme="minorEastAsia" w:hAnsiTheme="minorEastAsia" w:hint="eastAsia"/>
          <w:bCs/>
        </w:rPr>
        <w:t xml:space="preserve">　</w:t>
      </w:r>
      <w:r w:rsidR="00B83EFD" w:rsidRPr="0031165B">
        <w:rPr>
          <w:rFonts w:asciiTheme="minorEastAsia" w:eastAsiaTheme="minorEastAsia" w:hAnsiTheme="minorEastAsia" w:hint="eastAsia"/>
          <w:bCs/>
        </w:rPr>
        <w:t>（</w:t>
      </w:r>
      <w:r w:rsidR="00573DC9" w:rsidRPr="0031165B">
        <w:rPr>
          <w:rFonts w:asciiTheme="minorEastAsia" w:eastAsiaTheme="minorEastAsia" w:hAnsiTheme="minorEastAsia" w:hint="eastAsia"/>
          <w:bCs/>
        </w:rPr>
        <w:t>6</w:t>
      </w:r>
      <w:r w:rsidR="00C23D75" w:rsidRPr="0031165B">
        <w:rPr>
          <w:rFonts w:asciiTheme="minorEastAsia" w:eastAsiaTheme="minorEastAsia" w:hAnsiTheme="minorEastAsia" w:hint="eastAsia"/>
          <w:bCs/>
        </w:rPr>
        <w:t>）</w:t>
      </w:r>
      <w:r w:rsidR="00DC293A" w:rsidRPr="00A12DE2">
        <w:rPr>
          <w:rFonts w:asciiTheme="minorEastAsia" w:eastAsiaTheme="minorEastAsia" w:hAnsiTheme="minorEastAsia" w:hint="eastAsia"/>
          <w:bCs/>
          <w:spacing w:val="22"/>
          <w:kern w:val="0"/>
          <w:fitText w:val="1015" w:id="-1569995519"/>
        </w:rPr>
        <w:t>納入場</w:t>
      </w:r>
      <w:r w:rsidR="00DC293A" w:rsidRPr="00A12DE2">
        <w:rPr>
          <w:rFonts w:asciiTheme="minorEastAsia" w:eastAsiaTheme="minorEastAsia" w:hAnsiTheme="minorEastAsia" w:hint="eastAsia"/>
          <w:bCs/>
          <w:spacing w:val="1"/>
          <w:kern w:val="0"/>
          <w:fitText w:val="1015" w:id="-1569995519"/>
        </w:rPr>
        <w:t>所</w:t>
      </w:r>
      <w:r w:rsidR="001D3D08" w:rsidRPr="0031165B">
        <w:rPr>
          <w:rFonts w:asciiTheme="minorEastAsia" w:eastAsiaTheme="minorEastAsia" w:hAnsiTheme="minorEastAsia" w:hint="eastAsia"/>
          <w:bCs/>
          <w:kern w:val="0"/>
        </w:rPr>
        <w:t xml:space="preserve">　　　</w:t>
      </w:r>
    </w:p>
    <w:p w:rsidR="00C23D75" w:rsidRPr="0031165B" w:rsidRDefault="00673208">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7</w:t>
      </w:r>
      <w:r w:rsidR="00C23D75" w:rsidRPr="0031165B">
        <w:rPr>
          <w:rFonts w:asciiTheme="minorEastAsia" w:eastAsiaTheme="minorEastAsia" w:hAnsiTheme="minorEastAsia" w:hint="eastAsia"/>
          <w:bCs/>
        </w:rPr>
        <w:t>）</w:t>
      </w:r>
      <w:r w:rsidR="00DC293A" w:rsidRPr="00A12DE2">
        <w:rPr>
          <w:rFonts w:asciiTheme="minorEastAsia" w:eastAsiaTheme="minorEastAsia" w:hAnsiTheme="minorEastAsia" w:hint="eastAsia"/>
          <w:bCs/>
          <w:spacing w:val="89"/>
          <w:kern w:val="0"/>
          <w:fitText w:val="1015" w:id="-1569995518"/>
        </w:rPr>
        <w:t>納期</w:t>
      </w:r>
      <w:r w:rsidR="00DC293A" w:rsidRPr="00A12DE2">
        <w:rPr>
          <w:rFonts w:asciiTheme="minorEastAsia" w:eastAsiaTheme="minorEastAsia" w:hAnsiTheme="minorEastAsia" w:hint="eastAsia"/>
          <w:bCs/>
          <w:kern w:val="0"/>
          <w:fitText w:val="1015" w:id="-1569995518"/>
        </w:rPr>
        <w:t>限</w:t>
      </w:r>
      <w:r w:rsidR="00DC293A" w:rsidRPr="0031165B">
        <w:rPr>
          <w:rFonts w:asciiTheme="minorEastAsia" w:eastAsiaTheme="minorEastAsia" w:hAnsiTheme="minorEastAsia" w:hint="eastAsia"/>
          <w:bCs/>
        </w:rPr>
        <w:t xml:space="preserve">　　　</w:t>
      </w:r>
      <w:r w:rsidR="000217E2" w:rsidRPr="0031165B">
        <w:rPr>
          <w:rFonts w:asciiTheme="minorEastAsia" w:eastAsiaTheme="minorEastAsia" w:hAnsiTheme="minorEastAsia" w:hint="eastAsia"/>
          <w:bCs/>
        </w:rPr>
        <w:t>令和</w:t>
      </w:r>
      <w:r w:rsidR="00C6409B" w:rsidRPr="0031165B">
        <w:rPr>
          <w:rFonts w:asciiTheme="minorEastAsia" w:eastAsiaTheme="minorEastAsia" w:hAnsiTheme="minorEastAsia" w:hint="eastAsia"/>
          <w:bCs/>
        </w:rPr>
        <w:t xml:space="preserve">　　</w:t>
      </w:r>
      <w:r w:rsidR="00DC293A" w:rsidRPr="0031165B">
        <w:rPr>
          <w:rFonts w:asciiTheme="minorEastAsia" w:eastAsiaTheme="minorEastAsia" w:hAnsiTheme="minorEastAsia" w:hint="eastAsia"/>
          <w:bCs/>
        </w:rPr>
        <w:t>年</w:t>
      </w:r>
      <w:r w:rsidR="00C6409B" w:rsidRPr="0031165B">
        <w:rPr>
          <w:rFonts w:asciiTheme="minorEastAsia" w:eastAsiaTheme="minorEastAsia" w:hAnsiTheme="minorEastAsia" w:hint="eastAsia"/>
          <w:bCs/>
        </w:rPr>
        <w:t xml:space="preserve">　　</w:t>
      </w:r>
      <w:r w:rsidR="00F7629A" w:rsidRPr="0031165B">
        <w:rPr>
          <w:rFonts w:asciiTheme="minorEastAsia" w:eastAsiaTheme="minorEastAsia" w:hAnsiTheme="minorEastAsia" w:hint="eastAsia"/>
          <w:bCs/>
        </w:rPr>
        <w:t>月</w:t>
      </w:r>
      <w:r w:rsidR="00C6409B" w:rsidRPr="0031165B">
        <w:rPr>
          <w:rFonts w:asciiTheme="minorEastAsia" w:eastAsiaTheme="minorEastAsia" w:hAnsiTheme="minorEastAsia" w:hint="eastAsia"/>
          <w:bCs/>
        </w:rPr>
        <w:t xml:space="preserve">　　</w:t>
      </w:r>
      <w:r w:rsidR="00F7629A" w:rsidRPr="0031165B">
        <w:rPr>
          <w:rFonts w:asciiTheme="minorEastAsia" w:eastAsiaTheme="minorEastAsia" w:hAnsiTheme="minorEastAsia" w:hint="eastAsia"/>
          <w:bCs/>
        </w:rPr>
        <w:t>日</w:t>
      </w:r>
    </w:p>
    <w:p w:rsidR="00C23D75" w:rsidRPr="0031165B" w:rsidRDefault="00673208">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573DC9" w:rsidRPr="0031165B">
        <w:rPr>
          <w:rFonts w:asciiTheme="minorEastAsia" w:eastAsiaTheme="minorEastAsia" w:hAnsiTheme="minorEastAsia" w:hint="eastAsia"/>
          <w:bCs/>
        </w:rPr>
        <w:t>8</w:t>
      </w:r>
      <w:r w:rsidR="00C23D75" w:rsidRPr="0031165B">
        <w:rPr>
          <w:rFonts w:asciiTheme="minorEastAsia" w:eastAsiaTheme="minorEastAsia" w:hAnsiTheme="minorEastAsia" w:hint="eastAsia"/>
          <w:bCs/>
        </w:rPr>
        <w:t xml:space="preserve">）契約保証金　</w:t>
      </w:r>
      <w:r w:rsidR="00B83EFD" w:rsidRPr="0031165B">
        <w:rPr>
          <w:rFonts w:asciiTheme="minorEastAsia" w:eastAsiaTheme="minorEastAsia" w:hAnsiTheme="minorEastAsia" w:hint="eastAsia"/>
          <w:bCs/>
        </w:rPr>
        <w:t xml:space="preserve">　</w:t>
      </w:r>
      <w:r w:rsidR="007C0049" w:rsidRPr="0031165B">
        <w:rPr>
          <w:rFonts w:asciiTheme="minorEastAsia" w:eastAsiaTheme="minorEastAsia" w:hAnsiTheme="minorEastAsia" w:hint="eastAsia"/>
          <w:bCs/>
        </w:rPr>
        <w:t xml:space="preserve">　</w:t>
      </w:r>
      <w:r w:rsidR="00C23D75" w:rsidRPr="0031165B">
        <w:rPr>
          <w:rFonts w:asciiTheme="minorEastAsia" w:eastAsiaTheme="minorEastAsia" w:hAnsiTheme="minorEastAsia" w:hint="eastAsia"/>
          <w:bCs/>
        </w:rPr>
        <w:t>免除</w:t>
      </w:r>
    </w:p>
    <w:p w:rsidR="00C23D75" w:rsidRPr="0031165B"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（納入の通知）</w:t>
      </w:r>
    </w:p>
    <w:p w:rsidR="00C23D75" w:rsidRPr="0031165B" w:rsidRDefault="00C23D75"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２</w:t>
      </w:r>
      <w:r w:rsidRPr="0031165B">
        <w:rPr>
          <w:rFonts w:asciiTheme="minorEastAsia" w:eastAsiaTheme="minorEastAsia" w:hAnsiTheme="minorEastAsia" w:hint="eastAsia"/>
          <w:bCs/>
        </w:rPr>
        <w:t xml:space="preserve">条　</w:t>
      </w:r>
      <w:r w:rsidR="00A448A4" w:rsidRPr="0031165B">
        <w:rPr>
          <w:rFonts w:asciiTheme="minorEastAsia" w:eastAsiaTheme="minorEastAsia" w:hAnsiTheme="minorEastAsia" w:hint="eastAsia"/>
          <w:bCs/>
        </w:rPr>
        <w:t>受注者</w:t>
      </w:r>
      <w:r w:rsidRPr="0031165B">
        <w:rPr>
          <w:rFonts w:asciiTheme="minorEastAsia" w:eastAsiaTheme="minorEastAsia" w:hAnsiTheme="minorEastAsia" w:hint="eastAsia"/>
          <w:bCs/>
        </w:rPr>
        <w:t>は、物品を納入しようとするときは、その旨を</w:t>
      </w:r>
      <w:r w:rsidR="00A448A4" w:rsidRPr="0031165B">
        <w:rPr>
          <w:rFonts w:asciiTheme="minorEastAsia" w:eastAsiaTheme="minorEastAsia" w:hAnsiTheme="minorEastAsia" w:hint="eastAsia"/>
          <w:bCs/>
        </w:rPr>
        <w:t>発注者</w:t>
      </w:r>
      <w:r w:rsidRPr="0031165B">
        <w:rPr>
          <w:rFonts w:asciiTheme="minorEastAsia" w:eastAsiaTheme="minorEastAsia" w:hAnsiTheme="minorEastAsia" w:hint="eastAsia"/>
          <w:bCs/>
        </w:rPr>
        <w:t>に通知しなければならない。</w:t>
      </w:r>
    </w:p>
    <w:p w:rsidR="00C23D75" w:rsidRPr="0031165B"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（検査）</w:t>
      </w:r>
    </w:p>
    <w:p w:rsidR="00C23D75" w:rsidRPr="0031165B" w:rsidRDefault="00DC293A" w:rsidP="00DC293A">
      <w:pPr>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３</w:t>
      </w:r>
      <w:r w:rsidRPr="0031165B">
        <w:rPr>
          <w:rFonts w:asciiTheme="minorEastAsia" w:eastAsiaTheme="minorEastAsia" w:hAnsiTheme="minorEastAsia" w:hint="eastAsia"/>
          <w:bCs/>
        </w:rPr>
        <w:t xml:space="preserve">条　</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は、物品の納入を受けたときは遅滞なくその検査を行わなければならない。</w:t>
      </w:r>
    </w:p>
    <w:p w:rsidR="00C23D75" w:rsidRPr="0031165B" w:rsidRDefault="00A843BD"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２</w:t>
      </w:r>
      <w:r w:rsidR="00C23D75" w:rsidRPr="0031165B">
        <w:rPr>
          <w:rFonts w:asciiTheme="minorEastAsia" w:eastAsiaTheme="minorEastAsia" w:hAnsiTheme="minorEastAsia" w:hint="eastAsia"/>
          <w:bCs/>
        </w:rPr>
        <w:t xml:space="preserve">　検査の結果不良品があるときは、</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は、当該不良品を直ちに引き取り､</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の指定する日までに良品を納入するものとする。</w:t>
      </w:r>
    </w:p>
    <w:p w:rsidR="00C23D75" w:rsidRPr="0031165B" w:rsidRDefault="00A843BD"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３</w:t>
      </w:r>
      <w:r w:rsidR="00C23D75" w:rsidRPr="0031165B">
        <w:rPr>
          <w:rFonts w:asciiTheme="minorEastAsia" w:eastAsiaTheme="minorEastAsia" w:hAnsiTheme="minorEastAsia" w:hint="eastAsia"/>
          <w:bCs/>
        </w:rPr>
        <w:t xml:space="preserve">　検査に合格したときは、</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は、物品を受領し、直ちに受領書を</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に交付するものとする。</w:t>
      </w:r>
    </w:p>
    <w:p w:rsidR="00C23D75" w:rsidRPr="0031165B" w:rsidRDefault="00A843BD"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４</w:t>
      </w:r>
      <w:r w:rsidR="00C23D75" w:rsidRPr="0031165B">
        <w:rPr>
          <w:rFonts w:asciiTheme="minorEastAsia" w:eastAsiaTheme="minorEastAsia" w:hAnsiTheme="minorEastAsia" w:hint="eastAsia"/>
          <w:bCs/>
        </w:rPr>
        <w:t xml:space="preserve">　物品の検査に必要な費用及び検査のために変質し、消耗し、又はき損した物品の損失は、</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の負担とする。</w:t>
      </w:r>
    </w:p>
    <w:p w:rsidR="00C23D75" w:rsidRPr="0031165B"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（危険負担）</w:t>
      </w:r>
    </w:p>
    <w:p w:rsidR="00C23D75" w:rsidRPr="0031165B" w:rsidRDefault="00C23D75"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４</w:t>
      </w:r>
      <w:r w:rsidRPr="0031165B">
        <w:rPr>
          <w:rFonts w:asciiTheme="minorEastAsia" w:eastAsiaTheme="minorEastAsia" w:hAnsiTheme="minorEastAsia" w:hint="eastAsia"/>
          <w:bCs/>
        </w:rPr>
        <w:t>条　前条第</w:t>
      </w:r>
      <w:r w:rsidR="00A843BD" w:rsidRPr="0031165B">
        <w:rPr>
          <w:rFonts w:asciiTheme="minorEastAsia" w:eastAsiaTheme="minorEastAsia" w:hAnsiTheme="minorEastAsia" w:hint="eastAsia"/>
          <w:bCs/>
        </w:rPr>
        <w:t>３</w:t>
      </w:r>
      <w:r w:rsidRPr="0031165B">
        <w:rPr>
          <w:rFonts w:asciiTheme="minorEastAsia" w:eastAsiaTheme="minorEastAsia" w:hAnsiTheme="minorEastAsia" w:hint="eastAsia"/>
          <w:bCs/>
        </w:rPr>
        <w:t>項の受領の前に生じた物品の亡失、き損等は、すべて</w:t>
      </w:r>
      <w:r w:rsidR="00A448A4" w:rsidRPr="0031165B">
        <w:rPr>
          <w:rFonts w:asciiTheme="minorEastAsia" w:eastAsiaTheme="minorEastAsia" w:hAnsiTheme="minorEastAsia" w:hint="eastAsia"/>
          <w:bCs/>
        </w:rPr>
        <w:t>受注者</w:t>
      </w:r>
      <w:r w:rsidRPr="0031165B">
        <w:rPr>
          <w:rFonts w:asciiTheme="minorEastAsia" w:eastAsiaTheme="minorEastAsia" w:hAnsiTheme="minorEastAsia" w:hint="eastAsia"/>
          <w:bCs/>
        </w:rPr>
        <w:t>の負担とする。</w:t>
      </w:r>
    </w:p>
    <w:p w:rsidR="00C23D75" w:rsidRPr="0031165B" w:rsidRDefault="00C23D75">
      <w:pPr>
        <w:rPr>
          <w:rFonts w:asciiTheme="minorEastAsia" w:eastAsiaTheme="minorEastAsia" w:hAnsiTheme="minorEastAsia"/>
          <w:bCs/>
        </w:rPr>
      </w:pPr>
    </w:p>
    <w:p w:rsidR="00C23D75" w:rsidRPr="0031165B" w:rsidRDefault="00916A4F">
      <w:pPr>
        <w:rPr>
          <w:rFonts w:asciiTheme="minorEastAsia" w:eastAsiaTheme="minorEastAsia" w:hAnsiTheme="minorEastAsia"/>
          <w:bCs/>
        </w:rPr>
      </w:pPr>
      <w:r w:rsidRPr="0031165B">
        <w:rPr>
          <w:rFonts w:asciiTheme="minorEastAsia" w:eastAsiaTheme="minorEastAsia" w:hAnsiTheme="minorEastAsia" w:hint="eastAsia"/>
          <w:bCs/>
        </w:rPr>
        <w:t>（契約不適合責任）</w:t>
      </w:r>
    </w:p>
    <w:p w:rsidR="00C23D75" w:rsidRPr="0031165B" w:rsidRDefault="00C23D75" w:rsidP="003B45F4">
      <w:pPr>
        <w:ind w:left="198" w:hangingChars="100" w:hanging="198"/>
        <w:rPr>
          <w:rFonts w:asciiTheme="minorEastAsia" w:eastAsiaTheme="minorEastAsia" w:hAnsiTheme="minorEastAsia"/>
          <w:bCs/>
          <w:strike/>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５</w:t>
      </w:r>
      <w:r w:rsidRPr="0031165B">
        <w:rPr>
          <w:rFonts w:asciiTheme="minorEastAsia" w:eastAsiaTheme="minorEastAsia" w:hAnsiTheme="minorEastAsia" w:hint="eastAsia"/>
          <w:bCs/>
        </w:rPr>
        <w:t xml:space="preserve">条　</w:t>
      </w:r>
      <w:r w:rsidR="00916A4F" w:rsidRPr="0031165B">
        <w:rPr>
          <w:rFonts w:asciiTheme="minorEastAsia" w:eastAsiaTheme="minorEastAsia" w:hAnsiTheme="minorEastAsia" w:hint="eastAsia"/>
          <w:bCs/>
        </w:rPr>
        <w:t>受注者は発注者に物品を引き渡した後、その物品の種類、品質又は数量に関して本契約の内容に適合しないものが発見されたときは、</w:t>
      </w:r>
      <w:r w:rsidR="00291225" w:rsidRPr="0031165B">
        <w:rPr>
          <w:rFonts w:asciiTheme="minorEastAsia" w:eastAsiaTheme="minorEastAsia" w:hAnsiTheme="minorEastAsia" w:hint="eastAsia"/>
          <w:bCs/>
        </w:rPr>
        <w:t>無償で取り換え、補修、又は代金を減額するものとする。</w:t>
      </w:r>
    </w:p>
    <w:p w:rsidR="00C23D75" w:rsidRPr="0031165B" w:rsidRDefault="00A843BD"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２</w:t>
      </w:r>
      <w:r w:rsidR="00C23D75" w:rsidRPr="0031165B">
        <w:rPr>
          <w:rFonts w:asciiTheme="minorEastAsia" w:eastAsiaTheme="minorEastAsia" w:hAnsiTheme="minorEastAsia" w:hint="eastAsia"/>
          <w:bCs/>
        </w:rPr>
        <w:t xml:space="preserve">　前項の場合において､</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が交換に応ずる期間は、検査が完了し、</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が物品を受領した後</w:t>
      </w:r>
      <w:r w:rsidRPr="0031165B">
        <w:rPr>
          <w:rFonts w:asciiTheme="minorEastAsia" w:eastAsiaTheme="minorEastAsia" w:hAnsiTheme="minorEastAsia" w:hint="eastAsia"/>
          <w:bCs/>
        </w:rPr>
        <w:t>１</w:t>
      </w:r>
      <w:r w:rsidR="00C23D75" w:rsidRPr="0031165B">
        <w:rPr>
          <w:rFonts w:asciiTheme="minorEastAsia" w:eastAsiaTheme="minorEastAsia" w:hAnsiTheme="minorEastAsia" w:hint="eastAsia"/>
          <w:bCs/>
        </w:rPr>
        <w:t>年間とする。</w:t>
      </w:r>
    </w:p>
    <w:p w:rsidR="00C23D75" w:rsidRPr="0031165B"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（代金の支払）</w:t>
      </w:r>
    </w:p>
    <w:p w:rsidR="00C23D75" w:rsidRPr="0031165B" w:rsidRDefault="002F5894" w:rsidP="00A448A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６</w:t>
      </w:r>
      <w:r w:rsidRPr="0031165B">
        <w:rPr>
          <w:rFonts w:asciiTheme="minorEastAsia" w:eastAsiaTheme="minorEastAsia" w:hAnsiTheme="minorEastAsia" w:hint="eastAsia"/>
          <w:bCs/>
        </w:rPr>
        <w:t xml:space="preserve">条　</w:t>
      </w:r>
      <w:r w:rsidR="00C23D75" w:rsidRPr="0031165B">
        <w:rPr>
          <w:rFonts w:asciiTheme="minorEastAsia" w:eastAsiaTheme="minorEastAsia" w:hAnsiTheme="minorEastAsia" w:hint="eastAsia"/>
          <w:bCs/>
        </w:rPr>
        <w:t>売買代金の支払いは、検査が完了し、</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が物品を受領した後</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からの適法な支払請求書を受</w:t>
      </w:r>
      <w:r w:rsidR="009A1503" w:rsidRPr="0031165B">
        <w:rPr>
          <w:rFonts w:asciiTheme="minorEastAsia" w:eastAsiaTheme="minorEastAsia" w:hAnsiTheme="minorEastAsia" w:hint="eastAsia"/>
          <w:bCs/>
        </w:rPr>
        <w:t>領した日から</w:t>
      </w:r>
      <w:r w:rsidR="00A843BD" w:rsidRPr="0031165B">
        <w:rPr>
          <w:rFonts w:asciiTheme="minorEastAsia" w:eastAsiaTheme="minorEastAsia" w:hAnsiTheme="minorEastAsia"/>
          <w:bCs/>
        </w:rPr>
        <w:t>30</w:t>
      </w:r>
      <w:r w:rsidR="00C23D75" w:rsidRPr="0031165B">
        <w:rPr>
          <w:rFonts w:asciiTheme="minorEastAsia" w:eastAsiaTheme="minorEastAsia" w:hAnsiTheme="minorEastAsia" w:hint="eastAsia"/>
          <w:bCs/>
        </w:rPr>
        <w:t>日以内に行うものとする。</w:t>
      </w:r>
    </w:p>
    <w:p w:rsidR="00735F9D" w:rsidRPr="0031165B" w:rsidRDefault="00735F9D">
      <w:pPr>
        <w:rPr>
          <w:rFonts w:asciiTheme="minorEastAsia" w:eastAsiaTheme="minorEastAsia" w:hAnsiTheme="minorEastAsia"/>
          <w:bCs/>
        </w:rPr>
      </w:pPr>
    </w:p>
    <w:p w:rsidR="00C23D75" w:rsidRPr="00130D1F" w:rsidRDefault="00C23D75">
      <w:pPr>
        <w:rPr>
          <w:rFonts w:asciiTheme="minorEastAsia" w:eastAsiaTheme="minorEastAsia" w:hAnsiTheme="minorEastAsia"/>
          <w:bCs/>
        </w:rPr>
      </w:pPr>
      <w:r w:rsidRPr="00130D1F">
        <w:rPr>
          <w:rFonts w:asciiTheme="minorEastAsia" w:eastAsiaTheme="minorEastAsia" w:hAnsiTheme="minorEastAsia" w:hint="eastAsia"/>
          <w:bCs/>
        </w:rPr>
        <w:t>（延滞違約金）</w:t>
      </w:r>
    </w:p>
    <w:p w:rsidR="00C23D75" w:rsidRPr="00130D1F" w:rsidRDefault="00C23D75" w:rsidP="003B45F4">
      <w:pPr>
        <w:ind w:left="198" w:hangingChars="100" w:hanging="198"/>
        <w:rPr>
          <w:rFonts w:asciiTheme="minorEastAsia" w:eastAsiaTheme="minorEastAsia" w:hAnsiTheme="minorEastAsia"/>
          <w:bCs/>
        </w:rPr>
      </w:pPr>
      <w:r w:rsidRPr="00130D1F">
        <w:rPr>
          <w:rFonts w:asciiTheme="minorEastAsia" w:eastAsiaTheme="minorEastAsia" w:hAnsiTheme="minorEastAsia" w:hint="eastAsia"/>
          <w:bCs/>
        </w:rPr>
        <w:t>第</w:t>
      </w:r>
      <w:r w:rsidR="00A843BD" w:rsidRPr="00130D1F">
        <w:rPr>
          <w:rFonts w:asciiTheme="minorEastAsia" w:eastAsiaTheme="minorEastAsia" w:hAnsiTheme="minorEastAsia" w:hint="eastAsia"/>
          <w:bCs/>
        </w:rPr>
        <w:t>７</w:t>
      </w:r>
      <w:r w:rsidRPr="00130D1F">
        <w:rPr>
          <w:rFonts w:asciiTheme="minorEastAsia" w:eastAsiaTheme="minorEastAsia" w:hAnsiTheme="minorEastAsia" w:hint="eastAsia"/>
          <w:bCs/>
        </w:rPr>
        <w:t xml:space="preserve">条　</w:t>
      </w:r>
      <w:r w:rsidR="00A448A4" w:rsidRPr="00130D1F">
        <w:rPr>
          <w:rFonts w:asciiTheme="minorEastAsia" w:eastAsiaTheme="minorEastAsia" w:hAnsiTheme="minorEastAsia" w:hint="eastAsia"/>
          <w:bCs/>
        </w:rPr>
        <w:t>受注者</w:t>
      </w:r>
      <w:r w:rsidRPr="00130D1F">
        <w:rPr>
          <w:rFonts w:asciiTheme="minorEastAsia" w:eastAsiaTheme="minorEastAsia" w:hAnsiTheme="minorEastAsia" w:hint="eastAsia"/>
          <w:bCs/>
        </w:rPr>
        <w:t>の責めに帰する事由により、納入期限までに、物品を納入しない場合は、</w:t>
      </w:r>
      <w:r w:rsidR="00A448A4" w:rsidRPr="00130D1F">
        <w:rPr>
          <w:rFonts w:asciiTheme="minorEastAsia" w:eastAsiaTheme="minorEastAsia" w:hAnsiTheme="minorEastAsia" w:hint="eastAsia"/>
          <w:bCs/>
        </w:rPr>
        <w:t>受注者</w:t>
      </w:r>
      <w:r w:rsidRPr="00130D1F">
        <w:rPr>
          <w:rFonts w:asciiTheme="minorEastAsia" w:eastAsiaTheme="minorEastAsia" w:hAnsiTheme="minorEastAsia" w:hint="eastAsia"/>
          <w:bCs/>
        </w:rPr>
        <w:t>は、</w:t>
      </w:r>
      <w:r w:rsidR="00A448A4" w:rsidRPr="00130D1F">
        <w:rPr>
          <w:rFonts w:asciiTheme="minorEastAsia" w:eastAsiaTheme="minorEastAsia" w:hAnsiTheme="minorEastAsia" w:hint="eastAsia"/>
          <w:bCs/>
        </w:rPr>
        <w:t>発注者</w:t>
      </w:r>
      <w:r w:rsidRPr="00130D1F">
        <w:rPr>
          <w:rFonts w:asciiTheme="minorEastAsia" w:eastAsiaTheme="minorEastAsia" w:hAnsiTheme="minorEastAsia" w:hint="eastAsia"/>
          <w:bCs/>
        </w:rPr>
        <w:t>に対して延滞違約金を支払うものとする。</w:t>
      </w:r>
    </w:p>
    <w:p w:rsidR="00C23D75" w:rsidRPr="00130D1F" w:rsidRDefault="00A843BD" w:rsidP="003B45F4">
      <w:pPr>
        <w:ind w:left="198" w:hangingChars="100" w:hanging="198"/>
        <w:rPr>
          <w:rFonts w:asciiTheme="minorEastAsia" w:eastAsiaTheme="minorEastAsia" w:hAnsiTheme="minorEastAsia"/>
          <w:bCs/>
        </w:rPr>
      </w:pPr>
      <w:r w:rsidRPr="00130D1F">
        <w:rPr>
          <w:rFonts w:asciiTheme="minorEastAsia" w:eastAsiaTheme="minorEastAsia" w:hAnsiTheme="minorEastAsia" w:hint="eastAsia"/>
          <w:bCs/>
        </w:rPr>
        <w:t>２</w:t>
      </w:r>
      <w:r w:rsidR="00C23D75" w:rsidRPr="00130D1F">
        <w:rPr>
          <w:rFonts w:asciiTheme="minorEastAsia" w:eastAsiaTheme="minorEastAsia" w:hAnsiTheme="minorEastAsia" w:hint="eastAsia"/>
          <w:bCs/>
        </w:rPr>
        <w:t xml:space="preserve">　前項の延滞違約金の額は、納入期限の翌日から納入の日までの日数に応じ、売買代金に対し、</w:t>
      </w:r>
      <w:r w:rsidR="00F06AB4" w:rsidRPr="00130D1F">
        <w:rPr>
          <w:rFonts w:asciiTheme="minorEastAsia" w:eastAsiaTheme="minorEastAsia" w:hAnsiTheme="minorEastAsia" w:cs="ＭＳ 明朝" w:hint="eastAsia"/>
        </w:rPr>
        <w:t>この契約の締結時における政府契約の支払遅延防止等に関する法律(昭和24年法律第256号)第８条第１項の規定に基づき</w:t>
      </w:r>
      <w:r w:rsidR="00F06AB4" w:rsidRPr="00130D1F">
        <w:rPr>
          <w:rFonts w:asciiTheme="minorEastAsia" w:eastAsiaTheme="minorEastAsia" w:hAnsiTheme="minorEastAsia" w:cs="ＭＳ 明朝" w:hint="eastAsia"/>
        </w:rPr>
        <w:lastRenderedPageBreak/>
        <w:t>財務大臣が定める率(以下「財務大臣が定める率」という。)</w:t>
      </w:r>
      <w:r w:rsidR="00C23D75" w:rsidRPr="00130D1F">
        <w:rPr>
          <w:rFonts w:asciiTheme="minorEastAsia" w:eastAsiaTheme="minorEastAsia" w:hAnsiTheme="minorEastAsia" w:hint="eastAsia"/>
          <w:bCs/>
        </w:rPr>
        <w:t>を乗じて得た額とする。</w:t>
      </w:r>
    </w:p>
    <w:p w:rsidR="00C23D75" w:rsidRPr="00130D1F" w:rsidRDefault="00C23D75">
      <w:pPr>
        <w:rPr>
          <w:rFonts w:asciiTheme="minorEastAsia" w:eastAsiaTheme="minorEastAsia" w:hAnsiTheme="minorEastAsia"/>
          <w:bCs/>
        </w:rPr>
      </w:pPr>
    </w:p>
    <w:p w:rsidR="00C23D75" w:rsidRPr="00130D1F" w:rsidRDefault="00C23D75">
      <w:pPr>
        <w:rPr>
          <w:rFonts w:asciiTheme="minorEastAsia" w:eastAsiaTheme="minorEastAsia" w:hAnsiTheme="minorEastAsia"/>
          <w:bCs/>
        </w:rPr>
      </w:pPr>
      <w:r w:rsidRPr="00130D1F">
        <w:rPr>
          <w:rFonts w:asciiTheme="minorEastAsia" w:eastAsiaTheme="minorEastAsia" w:hAnsiTheme="minorEastAsia" w:hint="eastAsia"/>
          <w:bCs/>
        </w:rPr>
        <w:t>（支払遅延に対する遅延利息）</w:t>
      </w:r>
    </w:p>
    <w:p w:rsidR="00C23D75" w:rsidRPr="00130D1F" w:rsidRDefault="002F5894" w:rsidP="00A448A4">
      <w:pPr>
        <w:ind w:left="198" w:hangingChars="100" w:hanging="198"/>
        <w:rPr>
          <w:rFonts w:asciiTheme="minorEastAsia" w:eastAsiaTheme="minorEastAsia" w:hAnsiTheme="minorEastAsia"/>
          <w:bCs/>
        </w:rPr>
      </w:pPr>
      <w:r w:rsidRPr="00130D1F">
        <w:rPr>
          <w:rFonts w:asciiTheme="minorEastAsia" w:eastAsiaTheme="minorEastAsia" w:hAnsiTheme="minorEastAsia" w:hint="eastAsia"/>
          <w:bCs/>
        </w:rPr>
        <w:t>第</w:t>
      </w:r>
      <w:r w:rsidR="00A843BD" w:rsidRPr="00130D1F">
        <w:rPr>
          <w:rFonts w:asciiTheme="minorEastAsia" w:eastAsiaTheme="minorEastAsia" w:hAnsiTheme="minorEastAsia" w:hint="eastAsia"/>
          <w:bCs/>
        </w:rPr>
        <w:t>８</w:t>
      </w:r>
      <w:r w:rsidRPr="00130D1F">
        <w:rPr>
          <w:rFonts w:asciiTheme="minorEastAsia" w:eastAsiaTheme="minorEastAsia" w:hAnsiTheme="minorEastAsia" w:hint="eastAsia"/>
          <w:bCs/>
        </w:rPr>
        <w:t xml:space="preserve">条　</w:t>
      </w:r>
      <w:r w:rsidR="00A448A4" w:rsidRPr="00130D1F">
        <w:rPr>
          <w:rFonts w:asciiTheme="minorEastAsia" w:eastAsiaTheme="minorEastAsia" w:hAnsiTheme="minorEastAsia" w:hint="eastAsia"/>
          <w:bCs/>
        </w:rPr>
        <w:t>発注者</w:t>
      </w:r>
      <w:r w:rsidR="00C23D75" w:rsidRPr="00130D1F">
        <w:rPr>
          <w:rFonts w:asciiTheme="minorEastAsia" w:eastAsiaTheme="minorEastAsia" w:hAnsiTheme="minorEastAsia" w:hint="eastAsia"/>
          <w:bCs/>
        </w:rPr>
        <w:t>の責めに帰する事由により第</w:t>
      </w:r>
      <w:r w:rsidR="00A843BD" w:rsidRPr="00130D1F">
        <w:rPr>
          <w:rFonts w:asciiTheme="minorEastAsia" w:eastAsiaTheme="minorEastAsia" w:hAnsiTheme="minorEastAsia" w:hint="eastAsia"/>
          <w:bCs/>
        </w:rPr>
        <w:t>６</w:t>
      </w:r>
      <w:r w:rsidR="00C23D75" w:rsidRPr="00130D1F">
        <w:rPr>
          <w:rFonts w:asciiTheme="minorEastAsia" w:eastAsiaTheme="minorEastAsia" w:hAnsiTheme="minorEastAsia" w:hint="eastAsia"/>
          <w:bCs/>
        </w:rPr>
        <w:t>条の支払期限までに売買代金を</w:t>
      </w:r>
      <w:r w:rsidR="00A448A4" w:rsidRPr="00130D1F">
        <w:rPr>
          <w:rFonts w:asciiTheme="minorEastAsia" w:eastAsiaTheme="minorEastAsia" w:hAnsiTheme="minorEastAsia" w:hint="eastAsia"/>
          <w:bCs/>
        </w:rPr>
        <w:t>受注者</w:t>
      </w:r>
      <w:r w:rsidR="00C23D75" w:rsidRPr="00130D1F">
        <w:rPr>
          <w:rFonts w:asciiTheme="minorEastAsia" w:eastAsiaTheme="minorEastAsia" w:hAnsiTheme="minorEastAsia" w:hint="eastAsia"/>
          <w:bCs/>
        </w:rPr>
        <w:t>に支払わない場合は、</w:t>
      </w:r>
      <w:r w:rsidR="00A448A4" w:rsidRPr="00130D1F">
        <w:rPr>
          <w:rFonts w:asciiTheme="minorEastAsia" w:eastAsiaTheme="minorEastAsia" w:hAnsiTheme="minorEastAsia" w:hint="eastAsia"/>
          <w:bCs/>
        </w:rPr>
        <w:t>発注者</w:t>
      </w:r>
      <w:r w:rsidR="00C23D75" w:rsidRPr="00130D1F">
        <w:rPr>
          <w:rFonts w:asciiTheme="minorEastAsia" w:eastAsiaTheme="minorEastAsia" w:hAnsiTheme="minorEastAsia" w:hint="eastAsia"/>
          <w:bCs/>
        </w:rPr>
        <w:t>は、</w:t>
      </w:r>
      <w:r w:rsidR="00A448A4" w:rsidRPr="00130D1F">
        <w:rPr>
          <w:rFonts w:asciiTheme="minorEastAsia" w:eastAsiaTheme="minorEastAsia" w:hAnsiTheme="minorEastAsia" w:hint="eastAsia"/>
          <w:bCs/>
        </w:rPr>
        <w:t>受注者</w:t>
      </w:r>
      <w:r w:rsidR="00C23D75" w:rsidRPr="00130D1F">
        <w:rPr>
          <w:rFonts w:asciiTheme="minorEastAsia" w:eastAsiaTheme="minorEastAsia" w:hAnsiTheme="minorEastAsia" w:hint="eastAsia"/>
          <w:bCs/>
        </w:rPr>
        <w:t>に対して遅延利息を支払うものとする。</w:t>
      </w:r>
    </w:p>
    <w:p w:rsidR="00C23D75" w:rsidRPr="00130D1F" w:rsidRDefault="00A843BD" w:rsidP="006A121F">
      <w:pPr>
        <w:ind w:left="198" w:hangingChars="100" w:hanging="198"/>
        <w:rPr>
          <w:rFonts w:asciiTheme="minorEastAsia" w:eastAsiaTheme="minorEastAsia" w:hAnsiTheme="minorEastAsia"/>
          <w:bCs/>
        </w:rPr>
      </w:pPr>
      <w:r w:rsidRPr="00130D1F">
        <w:rPr>
          <w:rFonts w:asciiTheme="minorEastAsia" w:eastAsiaTheme="minorEastAsia" w:hAnsiTheme="minorEastAsia" w:hint="eastAsia"/>
          <w:bCs/>
        </w:rPr>
        <w:t>２</w:t>
      </w:r>
      <w:r w:rsidR="00C23D75" w:rsidRPr="00130D1F">
        <w:rPr>
          <w:rFonts w:asciiTheme="minorEastAsia" w:eastAsiaTheme="minorEastAsia" w:hAnsiTheme="minorEastAsia" w:hint="eastAsia"/>
          <w:bCs/>
        </w:rPr>
        <w:t xml:space="preserve">　前項の遅延利息の額は、</w:t>
      </w:r>
      <w:r w:rsidR="00D154D8" w:rsidRPr="00130D1F">
        <w:rPr>
          <w:rFonts w:asciiTheme="minorEastAsia" w:eastAsiaTheme="minorEastAsia" w:hAnsiTheme="minorEastAsia" w:hint="eastAsia"/>
          <w:bCs/>
        </w:rPr>
        <w:t>財務大臣が定める率</w:t>
      </w:r>
      <w:r w:rsidR="00A24A3D" w:rsidRPr="00130D1F">
        <w:rPr>
          <w:rFonts w:asciiTheme="minorEastAsia" w:eastAsiaTheme="minorEastAsia" w:hAnsiTheme="minorEastAsia" w:hint="eastAsia"/>
          <w:bCs/>
        </w:rPr>
        <w:t>で計算した額とする</w:t>
      </w:r>
      <w:r w:rsidR="00C23D75" w:rsidRPr="00130D1F">
        <w:rPr>
          <w:rFonts w:asciiTheme="minorEastAsia" w:eastAsiaTheme="minorEastAsia" w:hAnsiTheme="minorEastAsia" w:hint="eastAsia"/>
          <w:bCs/>
        </w:rPr>
        <w:t>。</w:t>
      </w:r>
    </w:p>
    <w:p w:rsidR="00C23D75" w:rsidRPr="00130D1F"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（解除等）</w:t>
      </w:r>
    </w:p>
    <w:p w:rsidR="00C23D75" w:rsidRPr="0031165B" w:rsidRDefault="00DC293A"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hint="eastAsia"/>
          <w:bCs/>
        </w:rPr>
        <w:t>９</w:t>
      </w:r>
      <w:r w:rsidRPr="0031165B">
        <w:rPr>
          <w:rFonts w:asciiTheme="minorEastAsia" w:eastAsiaTheme="minorEastAsia" w:hAnsiTheme="minorEastAsia" w:hint="eastAsia"/>
          <w:bCs/>
        </w:rPr>
        <w:t xml:space="preserve">条　</w:t>
      </w:r>
      <w:r w:rsidR="00C23D75" w:rsidRPr="0031165B">
        <w:rPr>
          <w:rFonts w:asciiTheme="minorEastAsia" w:eastAsiaTheme="minorEastAsia" w:hAnsiTheme="minorEastAsia" w:hint="eastAsia"/>
          <w:bCs/>
        </w:rPr>
        <w:t>次の各号のいずれかに該当するときは、</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は、催告なしにこの契約を解除することができる。</w:t>
      </w:r>
    </w:p>
    <w:p w:rsidR="00C23D75" w:rsidRPr="0031165B" w:rsidRDefault="00C23D75" w:rsidP="00A448A4">
      <w:pPr>
        <w:kinsoku w:val="0"/>
        <w:ind w:left="794" w:hangingChars="400" w:hanging="794"/>
        <w:rPr>
          <w:rFonts w:asciiTheme="minorEastAsia" w:eastAsiaTheme="minorEastAsia" w:hAnsiTheme="minorEastAsia"/>
          <w:bCs/>
        </w:rPr>
      </w:pPr>
      <w:r w:rsidRPr="0031165B">
        <w:rPr>
          <w:rFonts w:asciiTheme="minorEastAsia" w:eastAsiaTheme="minorEastAsia" w:hAnsiTheme="minorEastAsia" w:hint="eastAsia"/>
          <w:bCs/>
        </w:rPr>
        <w:t xml:space="preserve">　（</w:t>
      </w:r>
      <w:r w:rsidR="00A843BD" w:rsidRPr="0031165B">
        <w:rPr>
          <w:rFonts w:asciiTheme="minorEastAsia" w:eastAsiaTheme="minorEastAsia" w:hAnsiTheme="minorEastAsia" w:hint="eastAsia"/>
          <w:bCs/>
        </w:rPr>
        <w:t>１</w:t>
      </w:r>
      <w:r w:rsidRPr="0031165B">
        <w:rPr>
          <w:rFonts w:asciiTheme="minorEastAsia" w:eastAsiaTheme="minorEastAsia" w:hAnsiTheme="minorEastAsia" w:hint="eastAsia"/>
          <w:bCs/>
        </w:rPr>
        <w:t>）</w:t>
      </w:r>
      <w:r w:rsidR="00A448A4" w:rsidRPr="0031165B">
        <w:rPr>
          <w:rFonts w:asciiTheme="minorEastAsia" w:eastAsiaTheme="minorEastAsia" w:hAnsiTheme="minorEastAsia" w:hint="eastAsia"/>
          <w:bCs/>
        </w:rPr>
        <w:t>受注者</w:t>
      </w:r>
      <w:r w:rsidR="005C4C29" w:rsidRPr="0031165B">
        <w:rPr>
          <w:rFonts w:asciiTheme="minorEastAsia" w:eastAsiaTheme="minorEastAsia" w:hAnsiTheme="minorEastAsia" w:hint="eastAsia"/>
          <w:bCs/>
        </w:rPr>
        <w:t>が第</w:t>
      </w:r>
      <w:r w:rsidR="00A843BD" w:rsidRPr="0031165B">
        <w:rPr>
          <w:rFonts w:asciiTheme="minorEastAsia" w:eastAsiaTheme="minorEastAsia" w:hAnsiTheme="minorEastAsia" w:hint="eastAsia"/>
          <w:bCs/>
        </w:rPr>
        <w:t>１</w:t>
      </w:r>
      <w:r w:rsidR="005C4C29" w:rsidRPr="0031165B">
        <w:rPr>
          <w:rFonts w:asciiTheme="minorEastAsia" w:eastAsiaTheme="minorEastAsia" w:hAnsiTheme="minorEastAsia" w:hint="eastAsia"/>
          <w:bCs/>
        </w:rPr>
        <w:t>条に定める納入期限又は第</w:t>
      </w:r>
      <w:r w:rsidR="00A843BD" w:rsidRPr="0031165B">
        <w:rPr>
          <w:rFonts w:asciiTheme="minorEastAsia" w:eastAsiaTheme="minorEastAsia" w:hAnsiTheme="minorEastAsia" w:hint="eastAsia"/>
          <w:bCs/>
        </w:rPr>
        <w:t>３</w:t>
      </w:r>
      <w:r w:rsidR="005C4C29" w:rsidRPr="0031165B">
        <w:rPr>
          <w:rFonts w:asciiTheme="minorEastAsia" w:eastAsiaTheme="minorEastAsia" w:hAnsiTheme="minorEastAsia" w:hint="eastAsia"/>
          <w:bCs/>
        </w:rPr>
        <w:t>条第</w:t>
      </w:r>
      <w:r w:rsidR="00A843BD" w:rsidRPr="0031165B">
        <w:rPr>
          <w:rFonts w:asciiTheme="minorEastAsia" w:eastAsiaTheme="minorEastAsia" w:hAnsiTheme="minorEastAsia" w:hint="eastAsia"/>
          <w:bCs/>
        </w:rPr>
        <w:t>２</w:t>
      </w:r>
      <w:r w:rsidR="005C4C29" w:rsidRPr="0031165B">
        <w:rPr>
          <w:rFonts w:asciiTheme="minorEastAsia" w:eastAsiaTheme="minorEastAsia" w:hAnsiTheme="minorEastAsia" w:hint="eastAsia"/>
          <w:bCs/>
        </w:rPr>
        <w:t>項若しくは第</w:t>
      </w:r>
      <w:r w:rsidR="00A843BD" w:rsidRPr="0031165B">
        <w:rPr>
          <w:rFonts w:asciiTheme="minorEastAsia" w:eastAsiaTheme="minorEastAsia" w:hAnsiTheme="minorEastAsia" w:hint="eastAsia"/>
          <w:bCs/>
        </w:rPr>
        <w:t>５</w:t>
      </w:r>
      <w:r w:rsidR="005C4C29" w:rsidRPr="0031165B">
        <w:rPr>
          <w:rFonts w:asciiTheme="minorEastAsia" w:eastAsiaTheme="minorEastAsia" w:hAnsiTheme="minorEastAsia" w:hint="eastAsia"/>
          <w:bCs/>
        </w:rPr>
        <w:t>条第</w:t>
      </w:r>
      <w:r w:rsidR="00A843BD" w:rsidRPr="0031165B">
        <w:rPr>
          <w:rFonts w:asciiTheme="minorEastAsia" w:eastAsiaTheme="minorEastAsia" w:hAnsiTheme="minorEastAsia" w:hint="eastAsia"/>
          <w:bCs/>
        </w:rPr>
        <w:t>１</w:t>
      </w:r>
      <w:r w:rsidR="005C4C29" w:rsidRPr="0031165B">
        <w:rPr>
          <w:rFonts w:asciiTheme="minorEastAsia" w:eastAsiaTheme="minorEastAsia" w:hAnsiTheme="minorEastAsia" w:hint="eastAsia"/>
          <w:bCs/>
        </w:rPr>
        <w:t>項の規定</w:t>
      </w:r>
      <w:r w:rsidRPr="0031165B">
        <w:rPr>
          <w:rFonts w:asciiTheme="minorEastAsia" w:eastAsiaTheme="minorEastAsia" w:hAnsiTheme="minorEastAsia" w:hint="eastAsia"/>
          <w:bCs/>
        </w:rPr>
        <w:t>により</w:t>
      </w:r>
      <w:r w:rsidR="00A448A4" w:rsidRPr="0031165B">
        <w:rPr>
          <w:rFonts w:asciiTheme="minorEastAsia" w:eastAsiaTheme="minorEastAsia" w:hAnsiTheme="minorEastAsia" w:hint="eastAsia"/>
          <w:bCs/>
        </w:rPr>
        <w:t>発注者</w:t>
      </w:r>
      <w:r w:rsidRPr="0031165B">
        <w:rPr>
          <w:rFonts w:asciiTheme="minorEastAsia" w:eastAsiaTheme="minorEastAsia" w:hAnsiTheme="minorEastAsia" w:hint="eastAsia"/>
          <w:bCs/>
        </w:rPr>
        <w:t>の指定</w:t>
      </w:r>
      <w:r w:rsidR="001D3D08" w:rsidRPr="0031165B">
        <w:rPr>
          <w:rFonts w:asciiTheme="minorEastAsia" w:eastAsiaTheme="minorEastAsia" w:hAnsiTheme="minorEastAsia" w:hint="eastAsia"/>
          <w:bCs/>
        </w:rPr>
        <w:t>する</w:t>
      </w:r>
      <w:r w:rsidR="003B45F4" w:rsidRPr="0031165B">
        <w:rPr>
          <w:rFonts w:asciiTheme="minorEastAsia" w:eastAsiaTheme="minorEastAsia" w:hAnsiTheme="minorEastAsia" w:hint="eastAsia"/>
          <w:bCs/>
        </w:rPr>
        <w:t>日まで</w:t>
      </w:r>
      <w:r w:rsidRPr="0031165B">
        <w:rPr>
          <w:rFonts w:asciiTheme="minorEastAsia" w:eastAsiaTheme="minorEastAsia" w:hAnsiTheme="minorEastAsia" w:hint="eastAsia"/>
          <w:bCs/>
        </w:rPr>
        <w:t>に良品を納入しないとき。</w:t>
      </w: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 xml:space="preserve">　（</w:t>
      </w:r>
      <w:r w:rsidR="00A843BD" w:rsidRPr="0031165B">
        <w:rPr>
          <w:rFonts w:asciiTheme="minorEastAsia" w:eastAsiaTheme="minorEastAsia" w:hAnsiTheme="minorEastAsia" w:hint="eastAsia"/>
          <w:bCs/>
        </w:rPr>
        <w:t>２</w:t>
      </w:r>
      <w:r w:rsidRPr="0031165B">
        <w:rPr>
          <w:rFonts w:asciiTheme="minorEastAsia" w:eastAsiaTheme="minorEastAsia" w:hAnsiTheme="minorEastAsia" w:hint="eastAsia"/>
          <w:bCs/>
        </w:rPr>
        <w:t>）</w:t>
      </w:r>
      <w:r w:rsidR="00A448A4" w:rsidRPr="0031165B">
        <w:rPr>
          <w:rFonts w:asciiTheme="minorEastAsia" w:eastAsiaTheme="minorEastAsia" w:hAnsiTheme="minorEastAsia" w:hint="eastAsia"/>
          <w:bCs/>
        </w:rPr>
        <w:t>受注者</w:t>
      </w:r>
      <w:r w:rsidRPr="0031165B">
        <w:rPr>
          <w:rFonts w:asciiTheme="minorEastAsia" w:eastAsiaTheme="minorEastAsia" w:hAnsiTheme="minorEastAsia" w:hint="eastAsia"/>
          <w:bCs/>
        </w:rPr>
        <w:t>がこの契約を完全に履行する見込みがないと</w:t>
      </w:r>
      <w:r w:rsidR="00A448A4" w:rsidRPr="0031165B">
        <w:rPr>
          <w:rFonts w:asciiTheme="minorEastAsia" w:eastAsiaTheme="minorEastAsia" w:hAnsiTheme="minorEastAsia" w:hint="eastAsia"/>
          <w:bCs/>
        </w:rPr>
        <w:t>発注者</w:t>
      </w:r>
      <w:r w:rsidRPr="0031165B">
        <w:rPr>
          <w:rFonts w:asciiTheme="minorEastAsia" w:eastAsiaTheme="minorEastAsia" w:hAnsiTheme="minorEastAsia" w:hint="eastAsia"/>
          <w:bCs/>
        </w:rPr>
        <w:t>が認めたとき。</w:t>
      </w:r>
    </w:p>
    <w:p w:rsidR="00D2770F" w:rsidRPr="0031165B" w:rsidRDefault="00D2770F" w:rsidP="009D06F7">
      <w:pPr>
        <w:ind w:left="794" w:hangingChars="400" w:hanging="794"/>
        <w:rPr>
          <w:rFonts w:asciiTheme="minorEastAsia" w:eastAsiaTheme="minorEastAsia" w:hAnsiTheme="minorEastAsia"/>
          <w:bCs/>
        </w:rPr>
      </w:pPr>
      <w:r w:rsidRPr="0031165B">
        <w:rPr>
          <w:rFonts w:asciiTheme="minorEastAsia" w:eastAsiaTheme="minorEastAsia" w:hAnsiTheme="minorEastAsia" w:hint="eastAsia"/>
          <w:bCs/>
        </w:rPr>
        <w:t xml:space="preserve">　（３）暴力団（暴力団員</w:t>
      </w:r>
      <w:r w:rsidR="009D06F7" w:rsidRPr="0031165B">
        <w:rPr>
          <w:rFonts w:asciiTheme="minorEastAsia" w:eastAsiaTheme="minorEastAsia" w:hAnsiTheme="minorEastAsia" w:hint="eastAsia"/>
          <w:bCs/>
        </w:rPr>
        <w:t>による不当な行為の防止等に関する法律（平成３年法律第77号）第２条第２号に規定する暴力団をいう。）又は暴力団員</w:t>
      </w:r>
      <w:r w:rsidR="009D06F7" w:rsidRPr="00B24196">
        <w:rPr>
          <w:rFonts w:asciiTheme="minorEastAsia" w:eastAsiaTheme="minorEastAsia" w:hAnsiTheme="minorEastAsia" w:hint="eastAsia"/>
          <w:bCs/>
        </w:rPr>
        <w:t>等</w:t>
      </w:r>
      <w:r w:rsidR="009D06F7" w:rsidRPr="0031165B">
        <w:rPr>
          <w:rFonts w:asciiTheme="minorEastAsia" w:eastAsiaTheme="minorEastAsia" w:hAnsiTheme="minorEastAsia" w:hint="eastAsia"/>
          <w:bCs/>
        </w:rPr>
        <w:t>（同法第２条第６号に規定する</w:t>
      </w:r>
      <w:r w:rsidR="00B24196" w:rsidRPr="00CE30F6">
        <w:rPr>
          <w:rFonts w:hint="eastAsia"/>
        </w:rPr>
        <w:t>暴力団員</w:t>
      </w:r>
      <w:r w:rsidR="00B24196" w:rsidRPr="00AE61F9">
        <w:rPr>
          <w:rFonts w:hint="eastAsia"/>
        </w:rPr>
        <w:t>又は暴力団員でなくなった日から５年を経過しない者</w:t>
      </w:r>
      <w:r w:rsidR="009D06F7" w:rsidRPr="0031165B">
        <w:rPr>
          <w:rFonts w:asciiTheme="minorEastAsia" w:eastAsiaTheme="minorEastAsia" w:hAnsiTheme="minorEastAsia" w:hint="eastAsia"/>
          <w:bCs/>
        </w:rPr>
        <w:t>をいう。）が経営に実質的に関与していると認められる者に代金債権を譲渡したとき。</w:t>
      </w:r>
    </w:p>
    <w:p w:rsidR="00C23D75" w:rsidRPr="0031165B" w:rsidRDefault="00A843BD" w:rsidP="00A448A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２</w:t>
      </w:r>
      <w:r w:rsidR="00C23D75" w:rsidRPr="0031165B">
        <w:rPr>
          <w:rFonts w:asciiTheme="minorEastAsia" w:eastAsiaTheme="minorEastAsia" w:hAnsiTheme="minorEastAsia" w:hint="eastAsia"/>
          <w:bCs/>
        </w:rPr>
        <w:t xml:space="preserve">　前項第</w:t>
      </w:r>
      <w:r w:rsidRPr="0031165B">
        <w:rPr>
          <w:rFonts w:asciiTheme="minorEastAsia" w:eastAsiaTheme="minorEastAsia" w:hAnsiTheme="minorEastAsia" w:hint="eastAsia"/>
          <w:bCs/>
        </w:rPr>
        <w:t>１</w:t>
      </w:r>
      <w:r w:rsidR="00C23D75" w:rsidRPr="0031165B">
        <w:rPr>
          <w:rFonts w:asciiTheme="minorEastAsia" w:eastAsiaTheme="minorEastAsia" w:hAnsiTheme="minorEastAsia" w:hint="eastAsia"/>
          <w:bCs/>
        </w:rPr>
        <w:t>号の規定によりこの契約が解除された場合は、</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は、違約金として売買代金の</w:t>
      </w:r>
      <w:r w:rsidRPr="0031165B">
        <w:rPr>
          <w:rFonts w:asciiTheme="minorEastAsia" w:eastAsiaTheme="minorEastAsia" w:hAnsiTheme="minorEastAsia"/>
          <w:bCs/>
        </w:rPr>
        <w:t>100</w:t>
      </w:r>
      <w:r w:rsidR="00C23D75" w:rsidRPr="0031165B">
        <w:rPr>
          <w:rFonts w:asciiTheme="minorEastAsia" w:eastAsiaTheme="minorEastAsia" w:hAnsiTheme="minorEastAsia" w:hint="eastAsia"/>
          <w:bCs/>
        </w:rPr>
        <w:t>分の</w:t>
      </w:r>
      <w:r w:rsidR="006C3A09">
        <w:rPr>
          <w:rFonts w:asciiTheme="minorEastAsia" w:eastAsiaTheme="minorEastAsia" w:hAnsiTheme="minorEastAsia" w:hint="eastAsia"/>
          <w:bCs/>
        </w:rPr>
        <w:t>10</w:t>
      </w:r>
      <w:r w:rsidR="00C23D75" w:rsidRPr="0031165B">
        <w:rPr>
          <w:rFonts w:asciiTheme="minorEastAsia" w:eastAsiaTheme="minorEastAsia" w:hAnsiTheme="minorEastAsia" w:hint="eastAsia"/>
          <w:bCs/>
        </w:rPr>
        <w:t>に相当する金額を</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に支払うものとする。</w:t>
      </w:r>
    </w:p>
    <w:p w:rsidR="00C23D75" w:rsidRPr="0031165B" w:rsidRDefault="00A843BD"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３</w:t>
      </w:r>
      <w:r w:rsidR="00C23D75" w:rsidRPr="0031165B">
        <w:rPr>
          <w:rFonts w:asciiTheme="minorEastAsia" w:eastAsiaTheme="minorEastAsia" w:hAnsiTheme="minorEastAsia" w:hint="eastAsia"/>
          <w:bCs/>
        </w:rPr>
        <w:t xml:space="preserve">　第</w:t>
      </w:r>
      <w:r w:rsidRPr="0031165B">
        <w:rPr>
          <w:rFonts w:asciiTheme="minorEastAsia" w:eastAsiaTheme="minorEastAsia" w:hAnsiTheme="minorEastAsia" w:hint="eastAsia"/>
          <w:bCs/>
        </w:rPr>
        <w:t>１</w:t>
      </w:r>
      <w:r w:rsidR="00C23D75" w:rsidRPr="0031165B">
        <w:rPr>
          <w:rFonts w:asciiTheme="minorEastAsia" w:eastAsiaTheme="minorEastAsia" w:hAnsiTheme="minorEastAsia" w:hint="eastAsia"/>
          <w:bCs/>
        </w:rPr>
        <w:t>項第</w:t>
      </w:r>
      <w:r w:rsidRPr="0031165B">
        <w:rPr>
          <w:rFonts w:asciiTheme="minorEastAsia" w:eastAsiaTheme="minorEastAsia" w:hAnsiTheme="minorEastAsia" w:hint="eastAsia"/>
          <w:bCs/>
        </w:rPr>
        <w:t>２</w:t>
      </w:r>
      <w:r w:rsidR="00C23D75" w:rsidRPr="0031165B">
        <w:rPr>
          <w:rFonts w:asciiTheme="minorEastAsia" w:eastAsiaTheme="minorEastAsia" w:hAnsiTheme="minorEastAsia" w:hint="eastAsia"/>
          <w:bCs/>
        </w:rPr>
        <w:t>号の規定によりこの契約が解除された場合において、</w:t>
      </w:r>
      <w:r w:rsidR="00A448A4" w:rsidRPr="0031165B">
        <w:rPr>
          <w:rFonts w:asciiTheme="minorEastAsia" w:eastAsiaTheme="minorEastAsia" w:hAnsiTheme="minorEastAsia" w:hint="eastAsia"/>
          <w:bCs/>
        </w:rPr>
        <w:t>受注者</w:t>
      </w:r>
      <w:r w:rsidR="00C23D75" w:rsidRPr="0031165B">
        <w:rPr>
          <w:rFonts w:asciiTheme="minorEastAsia" w:eastAsiaTheme="minorEastAsia" w:hAnsiTheme="minorEastAsia" w:hint="eastAsia"/>
          <w:bCs/>
        </w:rPr>
        <w:t>は、</w:t>
      </w:r>
      <w:r w:rsidR="00A448A4" w:rsidRPr="0031165B">
        <w:rPr>
          <w:rFonts w:asciiTheme="minorEastAsia" w:eastAsiaTheme="minorEastAsia" w:hAnsiTheme="minorEastAsia" w:hint="eastAsia"/>
          <w:bCs/>
        </w:rPr>
        <w:t>発注者</w:t>
      </w:r>
      <w:r w:rsidR="00C23D75" w:rsidRPr="0031165B">
        <w:rPr>
          <w:rFonts w:asciiTheme="minorEastAsia" w:eastAsiaTheme="minorEastAsia" w:hAnsiTheme="minorEastAsia" w:hint="eastAsia"/>
          <w:bCs/>
        </w:rPr>
        <w:t>にその損失の補償を求めることができない。</w:t>
      </w:r>
    </w:p>
    <w:p w:rsidR="008C14A8" w:rsidRPr="0031165B" w:rsidRDefault="008C14A8"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４　受注者は、次の各号のいずれかに該当するときは、契約を解除することができる。</w:t>
      </w:r>
    </w:p>
    <w:p w:rsidR="008C14A8" w:rsidRPr="0031165B" w:rsidRDefault="008C14A8"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 xml:space="preserve">　（１）契約内容の変更により契約金額が３分の２以上減少するとき。</w:t>
      </w:r>
    </w:p>
    <w:p w:rsidR="008C14A8" w:rsidRPr="0031165B" w:rsidRDefault="00D2770F"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 xml:space="preserve">　（２）発注者が契約に違反し、その違反により契約の目的を達成することができないとき。</w:t>
      </w:r>
    </w:p>
    <w:p w:rsidR="00C23D75" w:rsidRPr="0031165B"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（費用の負担）</w:t>
      </w: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bCs/>
        </w:rPr>
        <w:t>10</w:t>
      </w:r>
      <w:r w:rsidRPr="0031165B">
        <w:rPr>
          <w:rFonts w:asciiTheme="minorEastAsia" w:eastAsiaTheme="minorEastAsia" w:hAnsiTheme="minorEastAsia" w:hint="eastAsia"/>
          <w:bCs/>
        </w:rPr>
        <w:t>条　この契約締結に要する費用及び物品納入に要する費用は、</w:t>
      </w:r>
      <w:r w:rsidR="00A448A4" w:rsidRPr="0031165B">
        <w:rPr>
          <w:rFonts w:asciiTheme="minorEastAsia" w:eastAsiaTheme="minorEastAsia" w:hAnsiTheme="minorEastAsia" w:hint="eastAsia"/>
          <w:bCs/>
        </w:rPr>
        <w:t>受注者</w:t>
      </w:r>
      <w:r w:rsidRPr="0031165B">
        <w:rPr>
          <w:rFonts w:asciiTheme="minorEastAsia" w:eastAsiaTheme="minorEastAsia" w:hAnsiTheme="minorEastAsia" w:hint="eastAsia"/>
          <w:bCs/>
        </w:rPr>
        <w:t>の負担とする。</w:t>
      </w:r>
    </w:p>
    <w:p w:rsidR="00C23D75" w:rsidRPr="0031165B" w:rsidRDefault="00C23D75">
      <w:pPr>
        <w:rPr>
          <w:rFonts w:asciiTheme="minorEastAsia" w:eastAsiaTheme="minorEastAsia" w:hAnsiTheme="minorEastAsia"/>
          <w:bCs/>
        </w:rPr>
      </w:pPr>
    </w:p>
    <w:p w:rsidR="00711E81" w:rsidRPr="0031165B" w:rsidRDefault="00711E81">
      <w:pPr>
        <w:rPr>
          <w:rFonts w:asciiTheme="minorEastAsia" w:eastAsiaTheme="minorEastAsia" w:hAnsiTheme="minorEastAsia"/>
          <w:bCs/>
        </w:rPr>
      </w:pPr>
      <w:r w:rsidRPr="0031165B">
        <w:rPr>
          <w:rFonts w:asciiTheme="minorEastAsia" w:eastAsiaTheme="minorEastAsia" w:hAnsiTheme="minorEastAsia" w:hint="eastAsia"/>
          <w:bCs/>
        </w:rPr>
        <w:t>（権利義務の譲渡）</w:t>
      </w:r>
    </w:p>
    <w:p w:rsidR="00711E81" w:rsidRPr="0031165B" w:rsidRDefault="00711E81">
      <w:pPr>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bCs/>
        </w:rPr>
        <w:t>11</w:t>
      </w:r>
      <w:r w:rsidRPr="0031165B">
        <w:rPr>
          <w:rFonts w:asciiTheme="minorEastAsia" w:eastAsiaTheme="minorEastAsia" w:hAnsiTheme="minorEastAsia" w:hint="eastAsia"/>
          <w:bCs/>
        </w:rPr>
        <w:t xml:space="preserve">条　</w:t>
      </w:r>
      <w:r w:rsidR="00A448A4" w:rsidRPr="0031165B">
        <w:rPr>
          <w:rFonts w:asciiTheme="minorEastAsia" w:eastAsiaTheme="minorEastAsia" w:hAnsiTheme="minorEastAsia" w:hint="eastAsia"/>
          <w:bCs/>
        </w:rPr>
        <w:t>受注者</w:t>
      </w:r>
      <w:r w:rsidRPr="0031165B">
        <w:rPr>
          <w:rFonts w:asciiTheme="minorEastAsia" w:eastAsiaTheme="minorEastAsia" w:hAnsiTheme="minorEastAsia" w:hint="eastAsia"/>
          <w:bCs/>
        </w:rPr>
        <w:t>は、この契約により生ずる権利を第三者に譲渡し、又は承継させてはならない。</w:t>
      </w:r>
    </w:p>
    <w:p w:rsidR="00711E81" w:rsidRPr="0031165B" w:rsidRDefault="00711E81">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（疑義等の決定）</w:t>
      </w:r>
    </w:p>
    <w:p w:rsidR="00C23D75" w:rsidRPr="0031165B" w:rsidRDefault="00C23D75" w:rsidP="00711E81">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bCs/>
        </w:rPr>
        <w:t>12</w:t>
      </w:r>
      <w:r w:rsidRPr="0031165B">
        <w:rPr>
          <w:rFonts w:asciiTheme="minorEastAsia" w:eastAsiaTheme="minorEastAsia" w:hAnsiTheme="minorEastAsia" w:hint="eastAsia"/>
          <w:bCs/>
        </w:rPr>
        <w:t>条　この契約に定めのない事項については、</w:t>
      </w:r>
      <w:r w:rsidR="00265940" w:rsidRPr="0031165B">
        <w:rPr>
          <w:rFonts w:asciiTheme="minorEastAsia" w:eastAsiaTheme="minorEastAsia" w:hAnsiTheme="minorEastAsia" w:hint="eastAsia"/>
          <w:bCs/>
        </w:rPr>
        <w:t>中央</w:t>
      </w:r>
      <w:r w:rsidRPr="0031165B">
        <w:rPr>
          <w:rFonts w:asciiTheme="minorEastAsia" w:eastAsiaTheme="minorEastAsia" w:hAnsiTheme="minorEastAsia" w:hint="eastAsia"/>
          <w:bCs/>
        </w:rPr>
        <w:t>市財務規則（平成</w:t>
      </w:r>
      <w:r w:rsidR="00A843BD" w:rsidRPr="0031165B">
        <w:rPr>
          <w:rFonts w:asciiTheme="minorEastAsia" w:eastAsiaTheme="minorEastAsia" w:hAnsiTheme="minorEastAsia"/>
          <w:bCs/>
        </w:rPr>
        <w:t>18</w:t>
      </w:r>
      <w:r w:rsidRPr="0031165B">
        <w:rPr>
          <w:rFonts w:asciiTheme="minorEastAsia" w:eastAsiaTheme="minorEastAsia" w:hAnsiTheme="minorEastAsia" w:hint="eastAsia"/>
          <w:bCs/>
        </w:rPr>
        <w:t>年</w:t>
      </w:r>
      <w:r w:rsidR="00265940" w:rsidRPr="0031165B">
        <w:rPr>
          <w:rFonts w:asciiTheme="minorEastAsia" w:eastAsiaTheme="minorEastAsia" w:hAnsiTheme="minorEastAsia" w:hint="eastAsia"/>
          <w:bCs/>
        </w:rPr>
        <w:t>中央</w:t>
      </w:r>
      <w:r w:rsidRPr="0031165B">
        <w:rPr>
          <w:rFonts w:asciiTheme="minorEastAsia" w:eastAsiaTheme="minorEastAsia" w:hAnsiTheme="minorEastAsia" w:hint="eastAsia"/>
          <w:bCs/>
        </w:rPr>
        <w:t>市規則第</w:t>
      </w:r>
      <w:r w:rsidR="00A843BD" w:rsidRPr="0031165B">
        <w:rPr>
          <w:rFonts w:asciiTheme="minorEastAsia" w:eastAsiaTheme="minorEastAsia" w:hAnsiTheme="minorEastAsia"/>
          <w:bCs/>
        </w:rPr>
        <w:t>39</w:t>
      </w:r>
      <w:r w:rsidRPr="0031165B">
        <w:rPr>
          <w:rFonts w:asciiTheme="minorEastAsia" w:eastAsiaTheme="minorEastAsia" w:hAnsiTheme="minorEastAsia" w:hint="eastAsia"/>
          <w:bCs/>
        </w:rPr>
        <w:t>号）の定めるところによるものとする。</w:t>
      </w:r>
    </w:p>
    <w:p w:rsidR="00434384" w:rsidRPr="0031165B" w:rsidRDefault="00434384" w:rsidP="00711E81">
      <w:pPr>
        <w:ind w:left="198" w:hangingChars="100" w:hanging="198"/>
        <w:rPr>
          <w:rFonts w:asciiTheme="minorEastAsia" w:eastAsiaTheme="minorEastAsia" w:hAnsiTheme="minorEastAsia"/>
          <w:bCs/>
        </w:rPr>
      </w:pPr>
    </w:p>
    <w:p w:rsidR="00C23D75" w:rsidRPr="0031165B" w:rsidRDefault="00FC0306">
      <w:pPr>
        <w:rPr>
          <w:rFonts w:asciiTheme="minorEastAsia" w:eastAsiaTheme="minorEastAsia" w:hAnsiTheme="minorEastAsia"/>
          <w:bCs/>
        </w:rPr>
      </w:pPr>
      <w:r w:rsidRPr="0031165B">
        <w:rPr>
          <w:rFonts w:asciiTheme="minorEastAsia" w:eastAsiaTheme="minorEastAsia" w:hAnsiTheme="minorEastAsia" w:hint="eastAsia"/>
          <w:bCs/>
        </w:rPr>
        <w:t>（補足）</w:t>
      </w:r>
    </w:p>
    <w:p w:rsidR="00C23D75" w:rsidRPr="0031165B" w:rsidRDefault="00C23D75" w:rsidP="003B45F4">
      <w:pPr>
        <w:ind w:left="198" w:hangingChars="100" w:hanging="198"/>
        <w:rPr>
          <w:rFonts w:asciiTheme="minorEastAsia" w:eastAsiaTheme="minorEastAsia" w:hAnsiTheme="minorEastAsia"/>
          <w:bCs/>
        </w:rPr>
      </w:pPr>
      <w:r w:rsidRPr="0031165B">
        <w:rPr>
          <w:rFonts w:asciiTheme="minorEastAsia" w:eastAsiaTheme="minorEastAsia" w:hAnsiTheme="minorEastAsia" w:hint="eastAsia"/>
          <w:bCs/>
        </w:rPr>
        <w:t>第</w:t>
      </w:r>
      <w:r w:rsidR="00A843BD" w:rsidRPr="0031165B">
        <w:rPr>
          <w:rFonts w:asciiTheme="minorEastAsia" w:eastAsiaTheme="minorEastAsia" w:hAnsiTheme="minorEastAsia"/>
          <w:bCs/>
        </w:rPr>
        <w:t>13</w:t>
      </w:r>
      <w:r w:rsidRPr="0031165B">
        <w:rPr>
          <w:rFonts w:asciiTheme="minorEastAsia" w:eastAsiaTheme="minorEastAsia" w:hAnsiTheme="minorEastAsia" w:hint="eastAsia"/>
          <w:bCs/>
        </w:rPr>
        <w:t>条　この契約に関し、疑義が生じたときは、</w:t>
      </w:r>
      <w:r w:rsidR="00A448A4" w:rsidRPr="0031165B">
        <w:rPr>
          <w:rFonts w:asciiTheme="minorEastAsia" w:eastAsiaTheme="minorEastAsia" w:hAnsiTheme="minorEastAsia" w:hint="eastAsia"/>
          <w:bCs/>
        </w:rPr>
        <w:t>発注者</w:t>
      </w:r>
      <w:r w:rsidRPr="0031165B">
        <w:rPr>
          <w:rFonts w:asciiTheme="minorEastAsia" w:eastAsiaTheme="minorEastAsia" w:hAnsiTheme="minorEastAsia" w:hint="eastAsia"/>
          <w:bCs/>
        </w:rPr>
        <w:t>と</w:t>
      </w:r>
      <w:r w:rsidR="00A448A4" w:rsidRPr="0031165B">
        <w:rPr>
          <w:rFonts w:asciiTheme="minorEastAsia" w:eastAsiaTheme="minorEastAsia" w:hAnsiTheme="minorEastAsia" w:hint="eastAsia"/>
          <w:bCs/>
        </w:rPr>
        <w:t>受注者</w:t>
      </w:r>
      <w:r w:rsidR="009D3697" w:rsidRPr="0031165B">
        <w:rPr>
          <w:rFonts w:asciiTheme="minorEastAsia" w:eastAsiaTheme="minorEastAsia" w:hAnsiTheme="minorEastAsia" w:hint="eastAsia"/>
          <w:bCs/>
        </w:rPr>
        <w:t>と</w:t>
      </w:r>
      <w:r w:rsidRPr="0031165B">
        <w:rPr>
          <w:rFonts w:asciiTheme="minorEastAsia" w:eastAsiaTheme="minorEastAsia" w:hAnsiTheme="minorEastAsia" w:hint="eastAsia"/>
          <w:bCs/>
        </w:rPr>
        <w:t>が協議して定めるものとする。</w:t>
      </w:r>
    </w:p>
    <w:p w:rsidR="00C23D75" w:rsidRPr="0031165B" w:rsidRDefault="00C23D75">
      <w:pPr>
        <w:rPr>
          <w:rFonts w:asciiTheme="minorEastAsia" w:eastAsiaTheme="minorEastAsia" w:hAnsiTheme="minorEastAsia"/>
          <w:bCs/>
        </w:rPr>
      </w:pPr>
    </w:p>
    <w:p w:rsidR="00C23D75" w:rsidRPr="0031165B" w:rsidRDefault="00C23D75">
      <w:pPr>
        <w:rPr>
          <w:rFonts w:asciiTheme="minorEastAsia" w:eastAsiaTheme="minorEastAsia" w:hAnsiTheme="minorEastAsia"/>
          <w:bCs/>
        </w:rPr>
      </w:pPr>
      <w:r w:rsidRPr="0031165B">
        <w:rPr>
          <w:rFonts w:asciiTheme="minorEastAsia" w:eastAsiaTheme="minorEastAsia" w:hAnsiTheme="minorEastAsia" w:hint="eastAsia"/>
          <w:bCs/>
        </w:rPr>
        <w:t xml:space="preserve">　この契約の締結を証するため、この契約書を</w:t>
      </w:r>
      <w:r w:rsidR="00A843BD" w:rsidRPr="0031165B">
        <w:rPr>
          <w:rFonts w:asciiTheme="minorEastAsia" w:eastAsiaTheme="minorEastAsia" w:hAnsiTheme="minorEastAsia" w:hint="eastAsia"/>
          <w:bCs/>
        </w:rPr>
        <w:t>２</w:t>
      </w:r>
      <w:r w:rsidRPr="0031165B">
        <w:rPr>
          <w:rFonts w:asciiTheme="minorEastAsia" w:eastAsiaTheme="minorEastAsia" w:hAnsiTheme="minorEastAsia" w:hint="eastAsia"/>
          <w:bCs/>
        </w:rPr>
        <w:t>通作成し、</w:t>
      </w:r>
      <w:r w:rsidR="00A448A4" w:rsidRPr="0031165B">
        <w:rPr>
          <w:rFonts w:asciiTheme="minorEastAsia" w:eastAsiaTheme="minorEastAsia" w:hAnsiTheme="minorEastAsia" w:hint="eastAsia"/>
          <w:bCs/>
        </w:rPr>
        <w:t>発注者受注者</w:t>
      </w:r>
      <w:r w:rsidRPr="0031165B">
        <w:rPr>
          <w:rFonts w:asciiTheme="minorEastAsia" w:eastAsiaTheme="minorEastAsia" w:hAnsiTheme="minorEastAsia" w:hint="eastAsia"/>
          <w:bCs/>
        </w:rPr>
        <w:t>両者記名押印の上、各自その</w:t>
      </w:r>
      <w:r w:rsidR="00A843BD" w:rsidRPr="0031165B">
        <w:rPr>
          <w:rFonts w:asciiTheme="minorEastAsia" w:eastAsiaTheme="minorEastAsia" w:hAnsiTheme="minorEastAsia" w:hint="eastAsia"/>
          <w:bCs/>
        </w:rPr>
        <w:t>１</w:t>
      </w:r>
      <w:r w:rsidRPr="0031165B">
        <w:rPr>
          <w:rFonts w:asciiTheme="minorEastAsia" w:eastAsiaTheme="minorEastAsia" w:hAnsiTheme="minorEastAsia" w:hint="eastAsia"/>
          <w:bCs/>
        </w:rPr>
        <w:t>通を保有するものとする。</w:t>
      </w:r>
    </w:p>
    <w:p w:rsidR="00C7101F" w:rsidRPr="0031165B" w:rsidRDefault="00C7101F" w:rsidP="00C7101F">
      <w:pPr>
        <w:snapToGrid w:val="0"/>
        <w:ind w:firstLineChars="100" w:firstLine="218"/>
        <w:rPr>
          <w:rFonts w:asciiTheme="minorEastAsia" w:eastAsiaTheme="minorEastAsia" w:hAnsiTheme="minorEastAsia"/>
          <w:sz w:val="24"/>
          <w:szCs w:val="24"/>
        </w:rPr>
      </w:pPr>
    </w:p>
    <w:p w:rsidR="00C7101F" w:rsidRPr="0031165B" w:rsidRDefault="00C7101F" w:rsidP="00C7101F">
      <w:pPr>
        <w:snapToGrid w:val="0"/>
        <w:rPr>
          <w:rFonts w:asciiTheme="minorEastAsia" w:eastAsiaTheme="minorEastAsia" w:hAnsiTheme="minorEastAsia"/>
          <w:sz w:val="24"/>
          <w:szCs w:val="24"/>
        </w:rPr>
      </w:pPr>
      <w:r w:rsidRPr="0031165B">
        <w:rPr>
          <w:rFonts w:asciiTheme="minorEastAsia" w:eastAsiaTheme="minorEastAsia" w:hAnsiTheme="minorEastAsia" w:hint="eastAsia"/>
          <w:sz w:val="24"/>
          <w:szCs w:val="24"/>
        </w:rPr>
        <w:t xml:space="preserve">　　　　　　　　</w:t>
      </w:r>
    </w:p>
    <w:p w:rsidR="00C7101F" w:rsidRPr="0031165B" w:rsidRDefault="00434384" w:rsidP="00C7101F">
      <w:pPr>
        <w:snapToGrid w:val="0"/>
        <w:ind w:firstLineChars="400" w:firstLine="874"/>
        <w:rPr>
          <w:rFonts w:asciiTheme="minorEastAsia" w:eastAsiaTheme="minorEastAsia" w:hAnsiTheme="minorEastAsia"/>
          <w:sz w:val="24"/>
          <w:szCs w:val="24"/>
        </w:rPr>
      </w:pPr>
      <w:r w:rsidRPr="0031165B">
        <w:rPr>
          <w:rFonts w:asciiTheme="minorEastAsia" w:eastAsiaTheme="minorEastAsia" w:hAnsiTheme="minorEastAsia" w:hint="eastAsia"/>
          <w:sz w:val="24"/>
          <w:szCs w:val="24"/>
        </w:rPr>
        <w:t>令和</w:t>
      </w:r>
      <w:r w:rsidR="00146C6C" w:rsidRPr="0031165B">
        <w:rPr>
          <w:rFonts w:asciiTheme="minorEastAsia" w:eastAsiaTheme="minorEastAsia" w:hAnsiTheme="minorEastAsia" w:hint="eastAsia"/>
          <w:sz w:val="24"/>
          <w:szCs w:val="24"/>
        </w:rPr>
        <w:t xml:space="preserve">　　</w:t>
      </w:r>
      <w:r w:rsidR="00C7101F" w:rsidRPr="0031165B">
        <w:rPr>
          <w:rFonts w:asciiTheme="minorEastAsia" w:eastAsiaTheme="minorEastAsia" w:hAnsiTheme="minorEastAsia" w:hint="eastAsia"/>
          <w:sz w:val="24"/>
          <w:szCs w:val="24"/>
        </w:rPr>
        <w:t>年</w:t>
      </w:r>
      <w:r w:rsidR="007F4C4C" w:rsidRPr="0031165B">
        <w:rPr>
          <w:rFonts w:asciiTheme="minorEastAsia" w:eastAsiaTheme="minorEastAsia" w:hAnsiTheme="minorEastAsia" w:hint="eastAsia"/>
          <w:sz w:val="24"/>
          <w:szCs w:val="24"/>
        </w:rPr>
        <w:t xml:space="preserve">　　</w:t>
      </w:r>
      <w:r w:rsidR="00C7101F" w:rsidRPr="0031165B">
        <w:rPr>
          <w:rFonts w:asciiTheme="minorEastAsia" w:eastAsiaTheme="minorEastAsia" w:hAnsiTheme="minorEastAsia" w:hint="eastAsia"/>
          <w:sz w:val="24"/>
          <w:szCs w:val="24"/>
        </w:rPr>
        <w:t>月</w:t>
      </w:r>
      <w:r w:rsidR="007F4C4C" w:rsidRPr="0031165B">
        <w:rPr>
          <w:rFonts w:asciiTheme="minorEastAsia" w:eastAsiaTheme="minorEastAsia" w:hAnsiTheme="minorEastAsia" w:hint="eastAsia"/>
          <w:sz w:val="24"/>
          <w:szCs w:val="24"/>
        </w:rPr>
        <w:t xml:space="preserve">　　</w:t>
      </w:r>
      <w:r w:rsidR="00C7101F" w:rsidRPr="0031165B">
        <w:rPr>
          <w:rFonts w:asciiTheme="minorEastAsia" w:eastAsiaTheme="minorEastAsia" w:hAnsiTheme="minorEastAsia" w:hint="eastAsia"/>
          <w:sz w:val="24"/>
          <w:szCs w:val="24"/>
        </w:rPr>
        <w:t>日</w:t>
      </w:r>
    </w:p>
    <w:p w:rsidR="00C7101F" w:rsidRPr="0031165B" w:rsidRDefault="00C7101F" w:rsidP="00C7101F">
      <w:pPr>
        <w:snapToGrid w:val="0"/>
        <w:rPr>
          <w:rFonts w:asciiTheme="minorEastAsia" w:eastAsiaTheme="minorEastAsia" w:hAnsiTheme="minorEastAsia"/>
          <w:sz w:val="24"/>
          <w:szCs w:val="24"/>
        </w:rPr>
      </w:pPr>
    </w:p>
    <w:p w:rsidR="00C7101F" w:rsidRPr="0031165B" w:rsidRDefault="008D2BA9" w:rsidP="008D2BA9">
      <w:pPr>
        <w:snapToGrid w:val="0"/>
        <w:ind w:firstLineChars="901" w:firstLine="1968"/>
        <w:rPr>
          <w:rFonts w:asciiTheme="minorEastAsia" w:eastAsiaTheme="minorEastAsia" w:hAnsiTheme="minorEastAsia"/>
          <w:sz w:val="24"/>
          <w:szCs w:val="24"/>
        </w:rPr>
      </w:pPr>
      <w:r>
        <w:rPr>
          <w:rFonts w:asciiTheme="minorEastAsia" w:eastAsiaTheme="minorEastAsia" w:hAnsiTheme="minorEastAsia" w:hint="eastAsia"/>
          <w:sz w:val="24"/>
          <w:szCs w:val="24"/>
        </w:rPr>
        <w:t>発注者</w:t>
      </w:r>
      <w:r w:rsidR="00C7101F" w:rsidRPr="0031165B">
        <w:rPr>
          <w:rFonts w:asciiTheme="minorEastAsia" w:eastAsiaTheme="minorEastAsia" w:hAnsiTheme="minorEastAsia" w:hint="eastAsia"/>
          <w:sz w:val="24"/>
          <w:szCs w:val="24"/>
        </w:rPr>
        <w:t xml:space="preserve">　　職　　　　名</w:t>
      </w:r>
    </w:p>
    <w:p w:rsidR="00C7101F" w:rsidRPr="0031165B" w:rsidRDefault="00C7101F" w:rsidP="00C6409B">
      <w:pPr>
        <w:snapToGrid w:val="0"/>
        <w:ind w:firstLineChars="1404" w:firstLine="3067"/>
        <w:rPr>
          <w:rFonts w:asciiTheme="minorEastAsia" w:eastAsiaTheme="minorEastAsia" w:hAnsiTheme="minorEastAsia"/>
          <w:sz w:val="24"/>
          <w:szCs w:val="24"/>
        </w:rPr>
      </w:pPr>
      <w:r w:rsidRPr="0031165B">
        <w:rPr>
          <w:rFonts w:asciiTheme="minorEastAsia" w:eastAsiaTheme="minorEastAsia" w:hAnsiTheme="minorEastAsia" w:hint="eastAsia"/>
          <w:sz w:val="24"/>
          <w:szCs w:val="24"/>
        </w:rPr>
        <w:t xml:space="preserve">氏　　　　名　　</w:t>
      </w:r>
      <w:r w:rsidR="00265940" w:rsidRPr="0031165B">
        <w:rPr>
          <w:rFonts w:asciiTheme="minorEastAsia" w:eastAsiaTheme="minorEastAsia" w:hAnsiTheme="minorEastAsia" w:hint="eastAsia"/>
          <w:sz w:val="24"/>
          <w:szCs w:val="24"/>
        </w:rPr>
        <w:t xml:space="preserve">　</w:t>
      </w:r>
      <w:r w:rsidR="00FA6F1C">
        <w:rPr>
          <w:rFonts w:asciiTheme="minorEastAsia" w:eastAsiaTheme="minorEastAsia" w:hAnsiTheme="minorEastAsia" w:hint="eastAsia"/>
          <w:sz w:val="24"/>
          <w:szCs w:val="24"/>
        </w:rPr>
        <w:t>中央市長　　望</w:t>
      </w:r>
      <w:r w:rsidR="003B230C">
        <w:rPr>
          <w:rFonts w:asciiTheme="minorEastAsia" w:eastAsiaTheme="minorEastAsia" w:hAnsiTheme="minorEastAsia" w:hint="eastAsia"/>
          <w:sz w:val="24"/>
          <w:szCs w:val="24"/>
        </w:rPr>
        <w:t xml:space="preserve">　</w:t>
      </w:r>
      <w:r w:rsidR="00FA6F1C">
        <w:rPr>
          <w:rFonts w:asciiTheme="minorEastAsia" w:eastAsiaTheme="minorEastAsia" w:hAnsiTheme="minorEastAsia" w:hint="eastAsia"/>
          <w:sz w:val="24"/>
          <w:szCs w:val="24"/>
        </w:rPr>
        <w:t>月　　　智</w:t>
      </w:r>
      <w:r w:rsidRPr="0031165B">
        <w:rPr>
          <w:rFonts w:asciiTheme="minorEastAsia" w:eastAsiaTheme="minorEastAsia" w:hAnsiTheme="minorEastAsia" w:hint="eastAsia"/>
          <w:sz w:val="24"/>
          <w:szCs w:val="24"/>
        </w:rPr>
        <w:t xml:space="preserve">　</w:t>
      </w:r>
      <w:r w:rsidR="00265940" w:rsidRPr="0031165B">
        <w:rPr>
          <w:rFonts w:asciiTheme="minorEastAsia" w:eastAsiaTheme="minorEastAsia" w:hAnsiTheme="minorEastAsia" w:hint="eastAsia"/>
          <w:sz w:val="24"/>
          <w:szCs w:val="24"/>
        </w:rPr>
        <w:t xml:space="preserve">　　 　</w:t>
      </w:r>
      <w:r w:rsidRPr="0031165B">
        <w:rPr>
          <w:rFonts w:asciiTheme="minorEastAsia" w:eastAsiaTheme="minorEastAsia" w:hAnsiTheme="minorEastAsia" w:hint="eastAsia"/>
          <w:sz w:val="24"/>
          <w:szCs w:val="24"/>
        </w:rPr>
        <w:t>㊞</w:t>
      </w:r>
    </w:p>
    <w:p w:rsidR="00C6409B" w:rsidRPr="003B230C" w:rsidRDefault="00C6409B" w:rsidP="00C6409B">
      <w:pPr>
        <w:snapToGrid w:val="0"/>
        <w:rPr>
          <w:rFonts w:asciiTheme="minorEastAsia" w:eastAsiaTheme="minorEastAsia" w:hAnsiTheme="minorEastAsia"/>
          <w:sz w:val="24"/>
          <w:szCs w:val="24"/>
        </w:rPr>
      </w:pPr>
    </w:p>
    <w:p w:rsidR="00C7101F" w:rsidRPr="0031165B" w:rsidRDefault="00C7101F" w:rsidP="00C6409B">
      <w:pPr>
        <w:snapToGrid w:val="0"/>
        <w:rPr>
          <w:rFonts w:asciiTheme="minorEastAsia" w:eastAsiaTheme="minorEastAsia" w:hAnsiTheme="minorEastAsia"/>
          <w:sz w:val="24"/>
          <w:szCs w:val="24"/>
        </w:rPr>
      </w:pPr>
    </w:p>
    <w:p w:rsidR="00C7101F" w:rsidRPr="0031165B" w:rsidRDefault="008D2BA9" w:rsidP="00C7101F">
      <w:pPr>
        <w:snapToGrid w:val="0"/>
        <w:ind w:firstLineChars="902" w:firstLine="1970"/>
        <w:rPr>
          <w:rFonts w:asciiTheme="minorEastAsia" w:eastAsiaTheme="minorEastAsia" w:hAnsiTheme="minorEastAsia"/>
          <w:sz w:val="24"/>
          <w:szCs w:val="24"/>
        </w:rPr>
      </w:pPr>
      <w:r>
        <w:rPr>
          <w:rFonts w:asciiTheme="minorEastAsia" w:eastAsiaTheme="minorEastAsia" w:hAnsiTheme="minorEastAsia" w:hint="eastAsia"/>
          <w:sz w:val="24"/>
          <w:szCs w:val="24"/>
        </w:rPr>
        <w:t>受注者</w:t>
      </w:r>
      <w:r w:rsidR="00C7101F" w:rsidRPr="0031165B">
        <w:rPr>
          <w:rFonts w:asciiTheme="minorEastAsia" w:eastAsiaTheme="minorEastAsia" w:hAnsiTheme="minorEastAsia" w:hint="eastAsia"/>
          <w:sz w:val="24"/>
          <w:szCs w:val="24"/>
        </w:rPr>
        <w:t xml:space="preserve">　　住　　　　所</w:t>
      </w:r>
    </w:p>
    <w:p w:rsidR="00C7101F" w:rsidRPr="0031165B" w:rsidRDefault="00C7101F" w:rsidP="00C7101F">
      <w:pPr>
        <w:snapToGrid w:val="0"/>
        <w:ind w:firstLineChars="1404" w:firstLine="3067"/>
        <w:rPr>
          <w:rFonts w:asciiTheme="minorEastAsia" w:eastAsiaTheme="minorEastAsia" w:hAnsiTheme="minorEastAsia"/>
          <w:sz w:val="24"/>
          <w:szCs w:val="24"/>
        </w:rPr>
      </w:pPr>
      <w:r w:rsidRPr="0031165B">
        <w:rPr>
          <w:rFonts w:asciiTheme="minorEastAsia" w:eastAsiaTheme="minorEastAsia" w:hAnsiTheme="minorEastAsia" w:hint="eastAsia"/>
          <w:sz w:val="24"/>
          <w:szCs w:val="24"/>
        </w:rPr>
        <w:t>商号又は名称</w:t>
      </w:r>
    </w:p>
    <w:p w:rsidR="00C7101F" w:rsidRPr="0031165B" w:rsidRDefault="00C7101F" w:rsidP="00C7101F">
      <w:pPr>
        <w:snapToGrid w:val="0"/>
        <w:ind w:firstLineChars="1404" w:firstLine="3067"/>
        <w:rPr>
          <w:rFonts w:asciiTheme="minorEastAsia" w:eastAsiaTheme="minorEastAsia" w:hAnsiTheme="minorEastAsia"/>
          <w:sz w:val="24"/>
          <w:szCs w:val="24"/>
        </w:rPr>
      </w:pPr>
      <w:r w:rsidRPr="0031165B">
        <w:rPr>
          <w:rFonts w:asciiTheme="minorEastAsia" w:eastAsiaTheme="minorEastAsia" w:hAnsiTheme="minorEastAsia" w:hint="eastAsia"/>
          <w:sz w:val="24"/>
          <w:szCs w:val="24"/>
        </w:rPr>
        <w:t xml:space="preserve">氏　　　　名　　　　　　　　　　　　　</w:t>
      </w:r>
      <w:r w:rsidR="00265940" w:rsidRPr="0031165B">
        <w:rPr>
          <w:rFonts w:asciiTheme="minorEastAsia" w:eastAsiaTheme="minorEastAsia" w:hAnsiTheme="minorEastAsia" w:hint="eastAsia"/>
          <w:sz w:val="24"/>
          <w:szCs w:val="24"/>
        </w:rPr>
        <w:t xml:space="preserve">　　　　　　   </w:t>
      </w:r>
      <w:r w:rsidRPr="0031165B">
        <w:rPr>
          <w:rFonts w:asciiTheme="minorEastAsia" w:eastAsiaTheme="minorEastAsia" w:hAnsiTheme="minorEastAsia" w:hint="eastAsia"/>
          <w:sz w:val="24"/>
          <w:szCs w:val="24"/>
        </w:rPr>
        <w:t>㊞</w:t>
      </w:r>
    </w:p>
    <w:sectPr w:rsidR="00C7101F" w:rsidRPr="0031165B" w:rsidSect="00D15317">
      <w:pgSz w:w="11907" w:h="16840" w:orient="landscape" w:code="8"/>
      <w:pgMar w:top="851" w:right="1418" w:bottom="567" w:left="567" w:header="851" w:footer="992" w:gutter="0"/>
      <w:cols w:space="425"/>
      <w:docGrid w:type="linesAndChars" w:linePitch="303" w:charSpace="-4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A38" w:rsidRDefault="00C96A38" w:rsidP="00916A4F">
      <w:r>
        <w:separator/>
      </w:r>
    </w:p>
  </w:endnote>
  <w:endnote w:type="continuationSeparator" w:id="0">
    <w:p w:rsidR="00C96A38" w:rsidRDefault="00C96A38" w:rsidP="0091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A38" w:rsidRDefault="00C96A38" w:rsidP="00916A4F">
      <w:r>
        <w:separator/>
      </w:r>
    </w:p>
  </w:footnote>
  <w:footnote w:type="continuationSeparator" w:id="0">
    <w:p w:rsidR="00C96A38" w:rsidRDefault="00C96A38" w:rsidP="00916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03"/>
  <w:displayHorizontalDrawingGridEvery w:val="0"/>
  <w:characterSpacingControl w:val="compressPunctuation"/>
  <w:printTwoOnOn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503"/>
    <w:rsid w:val="000217E2"/>
    <w:rsid w:val="00062274"/>
    <w:rsid w:val="000A19F1"/>
    <w:rsid w:val="0010211B"/>
    <w:rsid w:val="00103A1E"/>
    <w:rsid w:val="00130D1F"/>
    <w:rsid w:val="00146C6C"/>
    <w:rsid w:val="001D3D08"/>
    <w:rsid w:val="00265940"/>
    <w:rsid w:val="00283EFC"/>
    <w:rsid w:val="00291225"/>
    <w:rsid w:val="002966D0"/>
    <w:rsid w:val="002A2314"/>
    <w:rsid w:val="002A78C2"/>
    <w:rsid w:val="002F5894"/>
    <w:rsid w:val="0031165B"/>
    <w:rsid w:val="003B230C"/>
    <w:rsid w:val="003B45F4"/>
    <w:rsid w:val="00420B2C"/>
    <w:rsid w:val="00434002"/>
    <w:rsid w:val="00434384"/>
    <w:rsid w:val="004D188B"/>
    <w:rsid w:val="00573DC9"/>
    <w:rsid w:val="00585270"/>
    <w:rsid w:val="005C4C29"/>
    <w:rsid w:val="005D35E6"/>
    <w:rsid w:val="00614118"/>
    <w:rsid w:val="006329B8"/>
    <w:rsid w:val="006331AD"/>
    <w:rsid w:val="00673208"/>
    <w:rsid w:val="006A121F"/>
    <w:rsid w:val="006A526F"/>
    <w:rsid w:val="006B51E0"/>
    <w:rsid w:val="006C3A09"/>
    <w:rsid w:val="006C6B3F"/>
    <w:rsid w:val="00711E81"/>
    <w:rsid w:val="00721E9E"/>
    <w:rsid w:val="00735F9D"/>
    <w:rsid w:val="007C0049"/>
    <w:rsid w:val="007F2B1D"/>
    <w:rsid w:val="007F4C4C"/>
    <w:rsid w:val="00844CD1"/>
    <w:rsid w:val="008A5019"/>
    <w:rsid w:val="008C14A8"/>
    <w:rsid w:val="008C507B"/>
    <w:rsid w:val="008D1803"/>
    <w:rsid w:val="008D2BA9"/>
    <w:rsid w:val="008D4C0C"/>
    <w:rsid w:val="00916A4F"/>
    <w:rsid w:val="009306EF"/>
    <w:rsid w:val="00955B33"/>
    <w:rsid w:val="009A1503"/>
    <w:rsid w:val="009A7156"/>
    <w:rsid w:val="009D06F7"/>
    <w:rsid w:val="009D3697"/>
    <w:rsid w:val="00A05777"/>
    <w:rsid w:val="00A12DE2"/>
    <w:rsid w:val="00A1316F"/>
    <w:rsid w:val="00A24A3D"/>
    <w:rsid w:val="00A265B7"/>
    <w:rsid w:val="00A448A4"/>
    <w:rsid w:val="00A843BD"/>
    <w:rsid w:val="00AA3959"/>
    <w:rsid w:val="00AE61F9"/>
    <w:rsid w:val="00B006B0"/>
    <w:rsid w:val="00B24196"/>
    <w:rsid w:val="00B83EFD"/>
    <w:rsid w:val="00BA3D9E"/>
    <w:rsid w:val="00BC05BC"/>
    <w:rsid w:val="00C23D75"/>
    <w:rsid w:val="00C6409B"/>
    <w:rsid w:val="00C7101F"/>
    <w:rsid w:val="00C96A38"/>
    <w:rsid w:val="00CB006A"/>
    <w:rsid w:val="00CB35F4"/>
    <w:rsid w:val="00D15317"/>
    <w:rsid w:val="00D154D8"/>
    <w:rsid w:val="00D175BA"/>
    <w:rsid w:val="00D2770F"/>
    <w:rsid w:val="00D5088A"/>
    <w:rsid w:val="00D74DF5"/>
    <w:rsid w:val="00DC293A"/>
    <w:rsid w:val="00DF2AFA"/>
    <w:rsid w:val="00E61D08"/>
    <w:rsid w:val="00E65903"/>
    <w:rsid w:val="00F06AB4"/>
    <w:rsid w:val="00F7629A"/>
    <w:rsid w:val="00FA6F1C"/>
    <w:rsid w:val="00FC0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0018BF56-8B17-4095-859F-9FA7A0B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EFD"/>
    <w:pPr>
      <w:widowControl w:val="0"/>
      <w:jc w:val="both"/>
    </w:pPr>
    <w:rPr>
      <w:kern w:val="2"/>
      <w:position w:val="4"/>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styleId="a4">
    <w:name w:val="Balloon Text"/>
    <w:basedOn w:val="a"/>
    <w:semiHidden/>
    <w:rsid w:val="00C7101F"/>
    <w:rPr>
      <w:rFonts w:ascii="Arial" w:eastAsia="ＭＳ ゴシック" w:hAnsi="Arial"/>
      <w:sz w:val="18"/>
      <w:szCs w:val="18"/>
    </w:rPr>
  </w:style>
  <w:style w:type="paragraph" w:styleId="a5">
    <w:name w:val="header"/>
    <w:basedOn w:val="a"/>
    <w:link w:val="a6"/>
    <w:unhideWhenUsed/>
    <w:rsid w:val="00916A4F"/>
    <w:pPr>
      <w:tabs>
        <w:tab w:val="center" w:pos="4252"/>
        <w:tab w:val="right" w:pos="8504"/>
      </w:tabs>
      <w:snapToGrid w:val="0"/>
    </w:pPr>
  </w:style>
  <w:style w:type="character" w:customStyle="1" w:styleId="a6">
    <w:name w:val="ヘッダー (文字)"/>
    <w:basedOn w:val="a0"/>
    <w:link w:val="a5"/>
    <w:rsid w:val="00916A4F"/>
    <w:rPr>
      <w:kern w:val="2"/>
      <w:position w:val="4"/>
      <w:sz w:val="22"/>
      <w:szCs w:val="22"/>
    </w:rPr>
  </w:style>
  <w:style w:type="paragraph" w:styleId="a7">
    <w:name w:val="footer"/>
    <w:basedOn w:val="a"/>
    <w:link w:val="a8"/>
    <w:unhideWhenUsed/>
    <w:rsid w:val="00916A4F"/>
    <w:pPr>
      <w:tabs>
        <w:tab w:val="center" w:pos="4252"/>
        <w:tab w:val="right" w:pos="8504"/>
      </w:tabs>
      <w:snapToGrid w:val="0"/>
    </w:pPr>
  </w:style>
  <w:style w:type="character" w:customStyle="1" w:styleId="a8">
    <w:name w:val="フッター (文字)"/>
    <w:basedOn w:val="a0"/>
    <w:link w:val="a7"/>
    <w:rsid w:val="00916A4F"/>
    <w:rPr>
      <w:kern w:val="2"/>
      <w:position w:val="4"/>
      <w:sz w:val="22"/>
      <w:szCs w:val="22"/>
    </w:rPr>
  </w:style>
  <w:style w:type="paragraph" w:styleId="a9">
    <w:name w:val="List Paragraph"/>
    <w:basedOn w:val="a"/>
    <w:uiPriority w:val="34"/>
    <w:qFormat/>
    <w:rsid w:val="008C1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6FA9-D35F-4990-88F4-13C23E32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1887</Words>
  <Characters>294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御総契第　　　号</vt:lpstr>
      <vt:lpstr>御総契第　　　号</vt:lpstr>
    </vt:vector>
  </TitlesOfParts>
  <Company>御坂町</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御総契第　　　号</dc:title>
  <dc:creator>中澤　宜彦</dc:creator>
  <cp:lastModifiedBy>Administrator</cp:lastModifiedBy>
  <cp:revision>19</cp:revision>
  <cp:lastPrinted>2020-04-20T05:22:00Z</cp:lastPrinted>
  <dcterms:created xsi:type="dcterms:W3CDTF">2021-03-17T08:28:00Z</dcterms:created>
  <dcterms:modified xsi:type="dcterms:W3CDTF">2026-04-02T02:32:00Z</dcterms:modified>
</cp:coreProperties>
</file>